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5F" w:rsidRPr="00463C5F" w:rsidRDefault="00463C5F" w:rsidP="00C5328C">
      <w:pPr>
        <w:spacing w:after="0" w:line="276" w:lineRule="auto"/>
        <w:ind w:right="-1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3C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Муниципальное бюджетное учреждение дополнительного образования </w:t>
      </w:r>
    </w:p>
    <w:p w:rsidR="00463C5F" w:rsidRPr="00463C5F" w:rsidRDefault="00463C5F" w:rsidP="00463C5F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3C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«Детская музыкальная школа №13» </w:t>
      </w:r>
      <w:r w:rsidR="006313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Киро</w:t>
      </w:r>
      <w:r w:rsidRPr="00463C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вского района г.</w:t>
      </w:r>
      <w:r w:rsidR="00AF1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63C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Казани</w:t>
      </w:r>
    </w:p>
    <w:p w:rsidR="00463C5F" w:rsidRPr="00463C5F" w:rsidRDefault="00463C5F" w:rsidP="00463C5F">
      <w:pPr>
        <w:spacing w:after="0" w:line="276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3"/>
        <w:gridCol w:w="2953"/>
        <w:gridCol w:w="3259"/>
      </w:tblGrid>
      <w:tr w:rsidR="00463C5F" w:rsidRPr="00463C5F" w:rsidTr="00AF1B4C"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3C5F" w:rsidRPr="006313BC" w:rsidRDefault="00463C5F" w:rsidP="00463C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«Согласовано»</w:t>
            </w:r>
          </w:p>
          <w:p w:rsidR="00463C5F" w:rsidRPr="006313BC" w:rsidRDefault="00463C5F" w:rsidP="00463C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ШМО</w:t>
            </w:r>
          </w:p>
          <w:p w:rsidR="00463C5F" w:rsidRPr="006313BC" w:rsidRDefault="00463C5F" w:rsidP="00463C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</w:t>
            </w:r>
            <w:r w:rsidR="00AF1B4C" w:rsidRPr="00631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31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631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Латыпова</w:t>
            </w:r>
            <w:proofErr w:type="spellEnd"/>
            <w:r w:rsidRPr="00631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А.У.)</w:t>
            </w:r>
          </w:p>
          <w:p w:rsidR="00463C5F" w:rsidRPr="006313BC" w:rsidRDefault="00AF1B4C" w:rsidP="00463C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Протокол №________</w:t>
            </w:r>
          </w:p>
          <w:p w:rsidR="00463C5F" w:rsidRPr="006313BC" w:rsidRDefault="00AF1B4C" w:rsidP="00463C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«_</w:t>
            </w:r>
            <w:r w:rsidR="00631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  <w:r w:rsidRPr="00631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_»____________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3C5F" w:rsidRPr="006313BC" w:rsidRDefault="00463C5F" w:rsidP="00463C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«Согласовано»</w:t>
            </w:r>
          </w:p>
          <w:p w:rsidR="006313BC" w:rsidRDefault="00463C5F" w:rsidP="00463C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Заместитель </w:t>
            </w:r>
          </w:p>
          <w:p w:rsidR="00463C5F" w:rsidRPr="006313BC" w:rsidRDefault="00463C5F" w:rsidP="00463C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УВР </w:t>
            </w:r>
          </w:p>
          <w:p w:rsidR="00463C5F" w:rsidRPr="006313BC" w:rsidRDefault="00463C5F" w:rsidP="00463C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МБУДО «ДМШ №13»</w:t>
            </w:r>
          </w:p>
          <w:p w:rsidR="00463C5F" w:rsidRPr="006313BC" w:rsidRDefault="00463C5F" w:rsidP="00463C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</w:t>
            </w:r>
            <w:r w:rsidR="00631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</w:t>
            </w:r>
            <w:r w:rsidRPr="00631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</w:t>
            </w:r>
            <w:r w:rsidR="00AF1B4C" w:rsidRPr="00631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31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(Бакирова Э.И.)</w:t>
            </w:r>
          </w:p>
          <w:p w:rsidR="00463C5F" w:rsidRPr="006313BC" w:rsidRDefault="00463C5F" w:rsidP="00463C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3C5F" w:rsidRPr="006313BC" w:rsidRDefault="00463C5F" w:rsidP="00463C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«Согласовано»</w:t>
            </w:r>
          </w:p>
          <w:p w:rsidR="00463C5F" w:rsidRPr="006313BC" w:rsidRDefault="00463C5F" w:rsidP="00463C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</w:t>
            </w:r>
          </w:p>
          <w:p w:rsidR="00463C5F" w:rsidRPr="006313BC" w:rsidRDefault="00463C5F" w:rsidP="00463C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МБУДО «ДМШ №13»</w:t>
            </w:r>
          </w:p>
          <w:p w:rsidR="00463C5F" w:rsidRPr="006313BC" w:rsidRDefault="00463C5F" w:rsidP="00463C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</w:t>
            </w:r>
            <w:r w:rsidR="00631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</w:t>
            </w:r>
            <w:r w:rsidRPr="00631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</w:t>
            </w:r>
            <w:r w:rsidR="00AF1B4C" w:rsidRPr="00631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31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631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Гирфанова</w:t>
            </w:r>
            <w:proofErr w:type="spellEnd"/>
            <w:r w:rsidRPr="00631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Л.И.)</w:t>
            </w:r>
          </w:p>
          <w:p w:rsidR="00463C5F" w:rsidRPr="006313BC" w:rsidRDefault="00463C5F" w:rsidP="00463C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№___________</w:t>
            </w:r>
          </w:p>
          <w:p w:rsidR="00463C5F" w:rsidRPr="006313BC" w:rsidRDefault="00463C5F" w:rsidP="00463C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«__»_____________</w:t>
            </w:r>
          </w:p>
        </w:tc>
      </w:tr>
    </w:tbl>
    <w:p w:rsidR="00463C5F" w:rsidRPr="00463C5F" w:rsidRDefault="00463C5F" w:rsidP="00463C5F">
      <w:pPr>
        <w:spacing w:after="0" w:line="276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63C5F" w:rsidRDefault="00463C5F" w:rsidP="00463C5F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631D3" w:rsidRPr="00463C5F" w:rsidRDefault="002631D3" w:rsidP="002631D3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631D3" w:rsidRPr="002631D3" w:rsidRDefault="002631D3" w:rsidP="00C5328C">
      <w:pPr>
        <w:spacing w:after="14" w:line="247" w:lineRule="auto"/>
        <w:ind w:left="426" w:hanging="28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1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ДОПОЛНИТЕЛЬНАЯ ПРЕДПРОФЕССИОНАЛЬНАЯ</w:t>
      </w:r>
    </w:p>
    <w:p w:rsidR="002631D3" w:rsidRPr="002631D3" w:rsidRDefault="002631D3" w:rsidP="00C5328C">
      <w:pPr>
        <w:spacing w:after="14" w:line="247" w:lineRule="auto"/>
        <w:ind w:left="426" w:hanging="28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1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ОБЩЕОБРАЗОВАТЕЛЬНАЯ ПРОГРАММА</w:t>
      </w:r>
    </w:p>
    <w:p w:rsidR="002631D3" w:rsidRPr="002631D3" w:rsidRDefault="002631D3" w:rsidP="00C5328C">
      <w:pPr>
        <w:spacing w:after="14" w:line="247" w:lineRule="auto"/>
        <w:ind w:left="426" w:hanging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1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ОБЛАСТИ МУЗЫКАЛЬНОГО ИСКУССТВА</w:t>
      </w:r>
    </w:p>
    <w:p w:rsidR="00463C5F" w:rsidRPr="00463C5F" w:rsidRDefault="002631D3" w:rsidP="00C5328C">
      <w:pPr>
        <w:spacing w:after="0" w:line="276" w:lineRule="auto"/>
        <w:ind w:left="-284" w:firstLine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31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«НАРОДНЫЕ ИНСТРУМЕНТЫ</w:t>
      </w:r>
    </w:p>
    <w:p w:rsidR="00463C5F" w:rsidRPr="00463C5F" w:rsidRDefault="00463C5F" w:rsidP="00463C5F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63C5F" w:rsidRPr="00463C5F" w:rsidRDefault="00463C5F" w:rsidP="00463C5F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631D3" w:rsidRPr="002631D3" w:rsidRDefault="002631D3" w:rsidP="002631D3">
      <w:pPr>
        <w:keepNext/>
        <w:keepLines/>
        <w:spacing w:after="3"/>
        <w:ind w:left="99" w:right="966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2631D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Предметная область</w:t>
      </w:r>
    </w:p>
    <w:p w:rsidR="002631D3" w:rsidRPr="002631D3" w:rsidRDefault="002631D3" w:rsidP="002631D3">
      <w:pPr>
        <w:spacing w:after="14" w:line="247" w:lineRule="auto"/>
        <w:ind w:left="-284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631D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ПО.01. МУЗЫКАЛЬНОЕ ИСПОЛНИТЕЛЬСТВО</w:t>
      </w:r>
    </w:p>
    <w:p w:rsidR="002631D3" w:rsidRPr="002631D3" w:rsidRDefault="002631D3" w:rsidP="002631D3">
      <w:pPr>
        <w:spacing w:after="0"/>
        <w:ind w:right="8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631D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631D3" w:rsidRPr="002631D3" w:rsidRDefault="002631D3" w:rsidP="002631D3">
      <w:pPr>
        <w:spacing w:after="0"/>
        <w:ind w:right="80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631D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631D3" w:rsidRPr="002631D3" w:rsidRDefault="002631D3" w:rsidP="002631D3">
      <w:pPr>
        <w:spacing w:after="103"/>
        <w:ind w:right="80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631D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631D3" w:rsidRPr="002631D3" w:rsidRDefault="002631D3" w:rsidP="002631D3">
      <w:pPr>
        <w:spacing w:after="0"/>
        <w:ind w:left="2117" w:hanging="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631D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УП.01. СПЕЦИАЛЬНОСТЬ  </w:t>
      </w:r>
    </w:p>
    <w:p w:rsidR="00463C5F" w:rsidRPr="002631D3" w:rsidRDefault="002631D3" w:rsidP="002631D3">
      <w:pPr>
        <w:spacing w:after="0"/>
        <w:ind w:right="881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631D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Балалайка </w:t>
      </w:r>
    </w:p>
    <w:p w:rsidR="00463C5F" w:rsidRPr="00463C5F" w:rsidRDefault="00463C5F" w:rsidP="00463C5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C5F" w:rsidRPr="00463C5F" w:rsidRDefault="00463C5F" w:rsidP="00463C5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C5F" w:rsidRPr="00463C5F" w:rsidRDefault="00463C5F" w:rsidP="00463C5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C5F" w:rsidRPr="00463C5F" w:rsidRDefault="00463C5F" w:rsidP="00463C5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C5F" w:rsidRPr="00463C5F" w:rsidRDefault="00463C5F" w:rsidP="00463C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– 5(6</w:t>
      </w:r>
      <w:r w:rsidRPr="00463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4811D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</w:p>
    <w:p w:rsidR="00463C5F" w:rsidRPr="00463C5F" w:rsidRDefault="00463C5F" w:rsidP="00463C5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3C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Составитель: </w:t>
      </w:r>
      <w:r w:rsidR="006313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Черепов Е.А.</w:t>
      </w:r>
    </w:p>
    <w:p w:rsidR="00463C5F" w:rsidRPr="00463C5F" w:rsidRDefault="00463C5F" w:rsidP="00463C5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63C5F" w:rsidRPr="00463C5F" w:rsidRDefault="00463C5F" w:rsidP="00463C5F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3C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Рассмотрена</w:t>
      </w:r>
      <w:proofErr w:type="gramEnd"/>
      <w:r w:rsidRPr="00463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заседании</w:t>
      </w:r>
    </w:p>
    <w:p w:rsidR="00463C5F" w:rsidRPr="00463C5F" w:rsidRDefault="00463C5F" w:rsidP="00463C5F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Педагогического совета </w:t>
      </w:r>
    </w:p>
    <w:p w:rsidR="00463C5F" w:rsidRPr="00463C5F" w:rsidRDefault="00463C5F" w:rsidP="00463C5F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Протокол №__________</w:t>
      </w:r>
    </w:p>
    <w:p w:rsidR="00463C5F" w:rsidRPr="00463C5F" w:rsidRDefault="00463C5F" w:rsidP="00463C5F">
      <w:pPr>
        <w:widowControl w:val="0"/>
        <w:tabs>
          <w:tab w:val="left" w:pos="955"/>
          <w:tab w:val="left" w:pos="6804"/>
        </w:tabs>
        <w:autoSpaceDE w:val="0"/>
        <w:autoSpaceDN w:val="0"/>
        <w:adjustRightInd w:val="0"/>
        <w:spacing w:after="0" w:line="240" w:lineRule="auto"/>
        <w:ind w:firstLine="68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C5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«__»</w:t>
      </w:r>
      <w:r w:rsidR="00C53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3C5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463C5F" w:rsidRDefault="00463C5F" w:rsidP="00463C5F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3BC" w:rsidRPr="00463C5F" w:rsidRDefault="006313BC" w:rsidP="00463C5F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C5F" w:rsidRDefault="00463C5F" w:rsidP="002631D3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C5F" w:rsidRPr="00463C5F" w:rsidRDefault="00463C5F" w:rsidP="00463C5F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1D2" w:rsidRDefault="004811D2" w:rsidP="00463C5F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1D2" w:rsidRDefault="004811D2" w:rsidP="00463C5F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C5F" w:rsidRPr="00463C5F" w:rsidRDefault="00463C5F" w:rsidP="00463C5F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C5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6313BC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463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463C5F" w:rsidRPr="00463C5F" w:rsidRDefault="00463C5F" w:rsidP="00463C5F">
      <w:pPr>
        <w:keepNext/>
        <w:keepLines/>
        <w:spacing w:after="3"/>
        <w:ind w:left="99" w:right="97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463C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Структура программы учебного предмета </w:t>
      </w:r>
    </w:p>
    <w:p w:rsidR="00463C5F" w:rsidRPr="00463C5F" w:rsidRDefault="00463C5F" w:rsidP="00463C5F">
      <w:pPr>
        <w:spacing w:after="55"/>
        <w:ind w:right="80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63C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463C5F" w:rsidRPr="00463C5F" w:rsidRDefault="00463C5F" w:rsidP="00463C5F">
      <w:pPr>
        <w:numPr>
          <w:ilvl w:val="0"/>
          <w:numId w:val="1"/>
        </w:numPr>
        <w:spacing w:after="244" w:line="247" w:lineRule="auto"/>
        <w:ind w:right="880" w:hanging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63C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Пояснительная записка </w:t>
      </w:r>
      <w:r w:rsidRPr="00463C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  <w:t xml:space="preserve"> </w:t>
      </w:r>
      <w:r w:rsidRPr="00463C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  <w:t xml:space="preserve"> </w:t>
      </w:r>
      <w:r w:rsidRPr="00463C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  <w:t xml:space="preserve"> </w:t>
      </w:r>
      <w:r w:rsidRPr="00463C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  <w:t xml:space="preserve"> </w:t>
      </w:r>
      <w:r w:rsidRPr="00463C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  <w:t xml:space="preserve"> </w:t>
      </w:r>
      <w:r w:rsidRPr="00463C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  <w:t xml:space="preserve"> </w:t>
      </w:r>
      <w:r w:rsidRPr="00463C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  <w:t xml:space="preserve"> </w:t>
      </w:r>
    </w:p>
    <w:p w:rsidR="004811D2" w:rsidRDefault="00463C5F" w:rsidP="004811D2">
      <w:pPr>
        <w:pStyle w:val="a3"/>
        <w:numPr>
          <w:ilvl w:val="0"/>
          <w:numId w:val="44"/>
        </w:numPr>
        <w:spacing w:after="38" w:line="248" w:lineRule="auto"/>
        <w:ind w:left="426" w:right="42"/>
        <w:jc w:val="both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4811D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Характеристика учебного предмета, его место и роль в образовательном процессе </w:t>
      </w:r>
    </w:p>
    <w:p w:rsidR="004811D2" w:rsidRDefault="00463C5F" w:rsidP="004811D2">
      <w:pPr>
        <w:pStyle w:val="a3"/>
        <w:numPr>
          <w:ilvl w:val="0"/>
          <w:numId w:val="44"/>
        </w:numPr>
        <w:spacing w:after="38" w:line="248" w:lineRule="auto"/>
        <w:ind w:left="426" w:right="42"/>
        <w:jc w:val="both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4811D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Срок реализации учебного предмета </w:t>
      </w:r>
    </w:p>
    <w:p w:rsidR="00463C5F" w:rsidRPr="004811D2" w:rsidRDefault="00463C5F" w:rsidP="004811D2">
      <w:pPr>
        <w:pStyle w:val="a3"/>
        <w:numPr>
          <w:ilvl w:val="0"/>
          <w:numId w:val="44"/>
        </w:numPr>
        <w:spacing w:after="38" w:line="248" w:lineRule="auto"/>
        <w:ind w:left="426" w:right="42"/>
        <w:jc w:val="both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4811D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Объем учебного времени, предусмотренный учебным планом </w:t>
      </w:r>
    </w:p>
    <w:p w:rsidR="004811D2" w:rsidRDefault="00463C5F" w:rsidP="004811D2">
      <w:pPr>
        <w:spacing w:after="38" w:line="248" w:lineRule="auto"/>
        <w:ind w:left="19" w:right="42" w:hanging="10"/>
        <w:jc w:val="both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4811D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образовательного учреждения </w:t>
      </w:r>
      <w:r w:rsidR="004811D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на реализацию учебного предмета</w:t>
      </w:r>
    </w:p>
    <w:p w:rsidR="004811D2" w:rsidRDefault="00463C5F" w:rsidP="004811D2">
      <w:pPr>
        <w:pStyle w:val="a3"/>
        <w:numPr>
          <w:ilvl w:val="0"/>
          <w:numId w:val="45"/>
        </w:numPr>
        <w:spacing w:after="38" w:line="248" w:lineRule="auto"/>
        <w:ind w:left="426" w:right="42"/>
        <w:jc w:val="both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4811D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Форма проведения учебных аудиторных занятий </w:t>
      </w:r>
    </w:p>
    <w:p w:rsidR="004811D2" w:rsidRDefault="00463C5F" w:rsidP="004811D2">
      <w:pPr>
        <w:pStyle w:val="a3"/>
        <w:numPr>
          <w:ilvl w:val="0"/>
          <w:numId w:val="45"/>
        </w:numPr>
        <w:spacing w:after="38" w:line="248" w:lineRule="auto"/>
        <w:ind w:left="426" w:right="42"/>
        <w:jc w:val="both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4811D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Цели и задачи учебного предмета </w:t>
      </w:r>
    </w:p>
    <w:p w:rsidR="004811D2" w:rsidRDefault="00463C5F" w:rsidP="004811D2">
      <w:pPr>
        <w:pStyle w:val="a3"/>
        <w:numPr>
          <w:ilvl w:val="0"/>
          <w:numId w:val="45"/>
        </w:numPr>
        <w:spacing w:after="38" w:line="248" w:lineRule="auto"/>
        <w:ind w:left="426" w:right="42"/>
        <w:jc w:val="both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4811D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Обоснование структуры программы учебного предмета </w:t>
      </w:r>
    </w:p>
    <w:p w:rsidR="004811D2" w:rsidRDefault="00463C5F" w:rsidP="004811D2">
      <w:pPr>
        <w:pStyle w:val="a3"/>
        <w:numPr>
          <w:ilvl w:val="0"/>
          <w:numId w:val="45"/>
        </w:numPr>
        <w:spacing w:after="38" w:line="248" w:lineRule="auto"/>
        <w:ind w:left="426" w:right="42"/>
        <w:jc w:val="both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4811D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Методы обучения  </w:t>
      </w:r>
    </w:p>
    <w:p w:rsidR="004811D2" w:rsidRDefault="00463C5F" w:rsidP="004811D2">
      <w:pPr>
        <w:pStyle w:val="a3"/>
        <w:numPr>
          <w:ilvl w:val="0"/>
          <w:numId w:val="45"/>
        </w:numPr>
        <w:spacing w:after="38" w:line="248" w:lineRule="auto"/>
        <w:ind w:left="426" w:right="42"/>
        <w:jc w:val="both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4811D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Описание материально-технических условий реализации учебного предмета </w:t>
      </w:r>
    </w:p>
    <w:p w:rsidR="00463C5F" w:rsidRPr="004811D2" w:rsidRDefault="00463C5F" w:rsidP="004811D2">
      <w:pPr>
        <w:pStyle w:val="a3"/>
        <w:numPr>
          <w:ilvl w:val="0"/>
          <w:numId w:val="45"/>
        </w:numPr>
        <w:spacing w:after="38" w:line="248" w:lineRule="auto"/>
        <w:ind w:left="426" w:right="42"/>
        <w:jc w:val="both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4811D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Связь с другими программами </w:t>
      </w:r>
    </w:p>
    <w:p w:rsidR="00463C5F" w:rsidRPr="00463C5F" w:rsidRDefault="00463C5F" w:rsidP="00463C5F">
      <w:pPr>
        <w:spacing w:after="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63C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463C5F" w:rsidRPr="00463C5F" w:rsidRDefault="00463C5F" w:rsidP="00463C5F">
      <w:pPr>
        <w:numPr>
          <w:ilvl w:val="0"/>
          <w:numId w:val="1"/>
        </w:numPr>
        <w:spacing w:after="278" w:line="247" w:lineRule="auto"/>
        <w:ind w:right="880" w:hanging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63C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Содержание учебного предмета  </w:t>
      </w:r>
      <w:r w:rsidRPr="00463C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  <w:t xml:space="preserve"> </w:t>
      </w:r>
      <w:r w:rsidRPr="00463C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  <w:t xml:space="preserve"> </w:t>
      </w:r>
      <w:r w:rsidRPr="00463C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  <w:t xml:space="preserve"> </w:t>
      </w:r>
      <w:r w:rsidRPr="00463C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  <w:t xml:space="preserve"> </w:t>
      </w:r>
      <w:r w:rsidRPr="00463C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  <w:t xml:space="preserve"> </w:t>
      </w:r>
    </w:p>
    <w:p w:rsidR="004811D2" w:rsidRDefault="00463C5F" w:rsidP="004811D2">
      <w:pPr>
        <w:pStyle w:val="a3"/>
        <w:numPr>
          <w:ilvl w:val="0"/>
          <w:numId w:val="46"/>
        </w:numPr>
        <w:tabs>
          <w:tab w:val="center" w:pos="3021"/>
        </w:tabs>
        <w:spacing w:after="38" w:line="248" w:lineRule="auto"/>
        <w:ind w:left="426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4811D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Сведения о затратах учебного времени </w:t>
      </w:r>
    </w:p>
    <w:p w:rsidR="00463C5F" w:rsidRPr="004811D2" w:rsidRDefault="00463C5F" w:rsidP="004811D2">
      <w:pPr>
        <w:pStyle w:val="a3"/>
        <w:numPr>
          <w:ilvl w:val="0"/>
          <w:numId w:val="46"/>
        </w:numPr>
        <w:tabs>
          <w:tab w:val="center" w:pos="3021"/>
        </w:tabs>
        <w:spacing w:after="38" w:line="248" w:lineRule="auto"/>
        <w:ind w:left="426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4811D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Годовые требования по классам </w:t>
      </w:r>
    </w:p>
    <w:p w:rsidR="00463C5F" w:rsidRPr="00463C5F" w:rsidRDefault="00463C5F" w:rsidP="00463C5F">
      <w:pPr>
        <w:spacing w:after="4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63C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463C5F" w:rsidRPr="00463C5F" w:rsidRDefault="00463C5F" w:rsidP="00463C5F">
      <w:pPr>
        <w:numPr>
          <w:ilvl w:val="0"/>
          <w:numId w:val="1"/>
        </w:numPr>
        <w:spacing w:after="244" w:line="247" w:lineRule="auto"/>
        <w:ind w:right="880" w:hanging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63C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Требования к уровню подготовки </w:t>
      </w:r>
      <w:proofErr w:type="gramStart"/>
      <w:r w:rsidRPr="00463C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обучающихся</w:t>
      </w:r>
      <w:proofErr w:type="gramEnd"/>
      <w:r w:rsidRPr="00463C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463C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  <w:t xml:space="preserve"> </w:t>
      </w:r>
      <w:r w:rsidRPr="00463C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  <w:t xml:space="preserve"> </w:t>
      </w:r>
      <w:r w:rsidRPr="00463C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  <w:t xml:space="preserve"> </w:t>
      </w:r>
    </w:p>
    <w:p w:rsidR="00463C5F" w:rsidRPr="00463C5F" w:rsidRDefault="00463C5F" w:rsidP="00463C5F">
      <w:pPr>
        <w:numPr>
          <w:ilvl w:val="0"/>
          <w:numId w:val="1"/>
        </w:numPr>
        <w:spacing w:after="179" w:line="247" w:lineRule="auto"/>
        <w:ind w:right="880" w:hanging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63C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Формы и методы контроля, система оценок   </w:t>
      </w:r>
    </w:p>
    <w:p w:rsidR="004811D2" w:rsidRDefault="00463C5F" w:rsidP="004811D2">
      <w:pPr>
        <w:pStyle w:val="a3"/>
        <w:numPr>
          <w:ilvl w:val="0"/>
          <w:numId w:val="47"/>
        </w:numPr>
        <w:tabs>
          <w:tab w:val="center" w:pos="3340"/>
        </w:tabs>
        <w:spacing w:after="38" w:line="248" w:lineRule="auto"/>
        <w:ind w:left="426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4811D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Аттестация: цели, виды, форма, содержание </w:t>
      </w:r>
    </w:p>
    <w:p w:rsidR="00463C5F" w:rsidRPr="004811D2" w:rsidRDefault="00463C5F" w:rsidP="004811D2">
      <w:pPr>
        <w:pStyle w:val="a3"/>
        <w:numPr>
          <w:ilvl w:val="0"/>
          <w:numId w:val="47"/>
        </w:numPr>
        <w:tabs>
          <w:tab w:val="center" w:pos="3340"/>
        </w:tabs>
        <w:spacing w:after="38" w:line="248" w:lineRule="auto"/>
        <w:ind w:left="426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4811D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Критерии оценки </w:t>
      </w:r>
    </w:p>
    <w:p w:rsidR="00463C5F" w:rsidRPr="00463C5F" w:rsidRDefault="00463C5F" w:rsidP="00463C5F">
      <w:pPr>
        <w:spacing w:after="2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63C5F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 w:rsidRPr="00463C5F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ab/>
        <w:t xml:space="preserve"> </w:t>
      </w:r>
    </w:p>
    <w:p w:rsidR="00463C5F" w:rsidRPr="00463C5F" w:rsidRDefault="00463C5F" w:rsidP="00463C5F">
      <w:pPr>
        <w:numPr>
          <w:ilvl w:val="0"/>
          <w:numId w:val="1"/>
        </w:numPr>
        <w:spacing w:after="14" w:line="247" w:lineRule="auto"/>
        <w:ind w:right="880" w:hanging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63C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Методическое обеспечение учебного процесса </w:t>
      </w:r>
      <w:r w:rsidRPr="00463C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  <w:t xml:space="preserve"> </w:t>
      </w:r>
    </w:p>
    <w:p w:rsidR="00463C5F" w:rsidRPr="00463C5F" w:rsidRDefault="00463C5F" w:rsidP="00463C5F">
      <w:pPr>
        <w:spacing w:after="1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63C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463C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  <w:t xml:space="preserve"> </w:t>
      </w:r>
      <w:r w:rsidRPr="00463C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  <w:t xml:space="preserve"> </w:t>
      </w:r>
    </w:p>
    <w:p w:rsidR="004811D2" w:rsidRDefault="00463C5F" w:rsidP="004811D2">
      <w:pPr>
        <w:pStyle w:val="a3"/>
        <w:numPr>
          <w:ilvl w:val="0"/>
          <w:numId w:val="48"/>
        </w:numPr>
        <w:tabs>
          <w:tab w:val="center" w:pos="3429"/>
        </w:tabs>
        <w:spacing w:after="13" w:line="248" w:lineRule="auto"/>
        <w:ind w:left="426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4811D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Методические рекомендации преподавателям </w:t>
      </w:r>
    </w:p>
    <w:p w:rsidR="00463C5F" w:rsidRPr="004811D2" w:rsidRDefault="00463C5F" w:rsidP="004811D2">
      <w:pPr>
        <w:pStyle w:val="a3"/>
        <w:numPr>
          <w:ilvl w:val="0"/>
          <w:numId w:val="48"/>
        </w:numPr>
        <w:tabs>
          <w:tab w:val="center" w:pos="3429"/>
        </w:tabs>
        <w:spacing w:after="13" w:line="248" w:lineRule="auto"/>
        <w:ind w:left="426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4811D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Методические рекомендации</w:t>
      </w:r>
      <w:r w:rsidR="004811D2" w:rsidRPr="004811D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по организации самостоятельной </w:t>
      </w:r>
      <w:r w:rsidRPr="004811D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работы </w:t>
      </w:r>
    </w:p>
    <w:p w:rsidR="00463C5F" w:rsidRPr="00463C5F" w:rsidRDefault="00463C5F" w:rsidP="00463C5F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63C5F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 w:rsidRPr="00463C5F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ab/>
        <w:t xml:space="preserve"> </w:t>
      </w:r>
    </w:p>
    <w:p w:rsidR="00463C5F" w:rsidRPr="00463C5F" w:rsidRDefault="00463C5F" w:rsidP="00463C5F">
      <w:pPr>
        <w:numPr>
          <w:ilvl w:val="0"/>
          <w:numId w:val="1"/>
        </w:numPr>
        <w:spacing w:after="179" w:line="247" w:lineRule="auto"/>
        <w:ind w:right="880" w:hanging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63C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Списки рекомендуемой нотной и методической литературы  </w:t>
      </w:r>
    </w:p>
    <w:p w:rsidR="004811D2" w:rsidRDefault="00463C5F" w:rsidP="004811D2">
      <w:pPr>
        <w:pStyle w:val="a3"/>
        <w:numPr>
          <w:ilvl w:val="0"/>
          <w:numId w:val="49"/>
        </w:numPr>
        <w:tabs>
          <w:tab w:val="center" w:pos="2244"/>
        </w:tabs>
        <w:spacing w:after="13" w:line="248" w:lineRule="auto"/>
        <w:ind w:left="426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4811D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Методическая литература </w:t>
      </w:r>
    </w:p>
    <w:p w:rsidR="00463C5F" w:rsidRPr="004811D2" w:rsidRDefault="00463C5F" w:rsidP="004811D2">
      <w:pPr>
        <w:pStyle w:val="a3"/>
        <w:numPr>
          <w:ilvl w:val="0"/>
          <w:numId w:val="49"/>
        </w:numPr>
        <w:tabs>
          <w:tab w:val="center" w:pos="2244"/>
        </w:tabs>
        <w:spacing w:after="13" w:line="248" w:lineRule="auto"/>
        <w:ind w:left="426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4811D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Нотная литература </w:t>
      </w:r>
    </w:p>
    <w:p w:rsidR="005B2135" w:rsidRDefault="005B2135"/>
    <w:p w:rsidR="00463C5F" w:rsidRDefault="00463C5F"/>
    <w:p w:rsidR="00463C5F" w:rsidRPr="00463C5F" w:rsidRDefault="00463C5F" w:rsidP="00463C5F">
      <w:pPr>
        <w:keepNext/>
        <w:keepLines/>
        <w:spacing w:after="182"/>
        <w:ind w:left="99" w:right="121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463C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I. ПОЯСНИТЕЛЬНАЯ ЗАПИСКА </w:t>
      </w:r>
    </w:p>
    <w:p w:rsidR="00463C5F" w:rsidRPr="00463C5F" w:rsidRDefault="00463C5F" w:rsidP="0081493A">
      <w:pPr>
        <w:spacing w:after="5" w:line="267" w:lineRule="auto"/>
        <w:ind w:left="783" w:hanging="34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63C5F">
        <w:rPr>
          <w:rFonts w:ascii="Times New Roman" w:eastAsia="Times New Roman" w:hAnsi="Times New Roman" w:cs="Times New Roman"/>
          <w:b/>
          <w:i/>
          <w:color w:val="000000"/>
          <w:sz w:val="27"/>
          <w:lang w:eastAsia="ru-RU"/>
        </w:rPr>
        <w:t>1.</w:t>
      </w:r>
      <w:r w:rsidRPr="00463C5F">
        <w:rPr>
          <w:rFonts w:ascii="Arial" w:eastAsia="Arial" w:hAnsi="Arial" w:cs="Arial"/>
          <w:b/>
          <w:i/>
          <w:color w:val="000000"/>
          <w:sz w:val="27"/>
          <w:lang w:eastAsia="ru-RU"/>
        </w:rPr>
        <w:t xml:space="preserve"> </w:t>
      </w:r>
      <w:r w:rsidRPr="00463C5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Характеристика учебного предмета, его место и роль в образовательном процессе.</w:t>
      </w:r>
    </w:p>
    <w:p w:rsidR="004811D2" w:rsidRPr="004811D2" w:rsidRDefault="004811D2" w:rsidP="004811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11D2">
        <w:rPr>
          <w:rFonts w:ascii="Times New Roman" w:eastAsia="Calibri" w:hAnsi="Times New Roman" w:cs="Times New Roman"/>
          <w:sz w:val="26"/>
          <w:szCs w:val="26"/>
        </w:rPr>
        <w:t>Настоящая дополнительная  предпрофессиональная программа в области музыкального искусства «Балалайка» (далее – программа «Балалайка») составлена на основе следующих нормативно-правовых документов:</w:t>
      </w:r>
    </w:p>
    <w:p w:rsidR="004811D2" w:rsidRPr="004811D2" w:rsidRDefault="004811D2" w:rsidP="004811D2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11D2">
        <w:rPr>
          <w:rFonts w:ascii="Times New Roman" w:eastAsia="Calibri" w:hAnsi="Times New Roman" w:cs="Times New Roman"/>
          <w:sz w:val="26"/>
          <w:szCs w:val="26"/>
        </w:rPr>
        <w:t>Федерального закона об образовании в Российской Федерации от 29.12.2012г. №273-ФЗ «Об образовании в Российской Федерации» (гл.1-2, гл.3 ст.23, гл.4 ст. 33-34, гл.10 ст.75,  гл.11 ст. 83) с изменениями на 29.12.2022г. в редакции, действующей с 11.01.2023г.;</w:t>
      </w:r>
    </w:p>
    <w:p w:rsidR="004811D2" w:rsidRPr="004811D2" w:rsidRDefault="004811D2" w:rsidP="004811D2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11D2">
        <w:rPr>
          <w:rFonts w:ascii="Times New Roman" w:eastAsia="Calibri" w:hAnsi="Times New Roman" w:cs="Times New Roman"/>
          <w:sz w:val="26"/>
          <w:szCs w:val="26"/>
        </w:rPr>
        <w:t>Конвенции о правах ребенка от 13.06.1990г. №1559-1;</w:t>
      </w:r>
    </w:p>
    <w:p w:rsidR="004811D2" w:rsidRPr="004811D2" w:rsidRDefault="004811D2" w:rsidP="004811D2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11D2">
        <w:rPr>
          <w:rFonts w:ascii="Times New Roman" w:eastAsia="Calibri" w:hAnsi="Times New Roman" w:cs="Times New Roman"/>
          <w:sz w:val="26"/>
          <w:szCs w:val="26"/>
        </w:rPr>
        <w:t>Концепция развития дополнительного образования детей от 04.09.2014г. №1726-р;</w:t>
      </w:r>
    </w:p>
    <w:p w:rsidR="004811D2" w:rsidRPr="004811D2" w:rsidRDefault="004811D2" w:rsidP="004811D2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11D2">
        <w:rPr>
          <w:rFonts w:ascii="Times New Roman" w:eastAsia="Calibri" w:hAnsi="Times New Roman" w:cs="Times New Roman"/>
          <w:sz w:val="26"/>
          <w:szCs w:val="26"/>
        </w:rPr>
        <w:t xml:space="preserve">Распоряжения Правительства Российской Федерации от 29.02.2016г №326-р «О стратегии государственной культурной </w:t>
      </w:r>
      <w:proofErr w:type="gramStart"/>
      <w:r w:rsidRPr="004811D2">
        <w:rPr>
          <w:rFonts w:ascii="Times New Roman" w:eastAsia="Calibri" w:hAnsi="Times New Roman" w:cs="Times New Roman"/>
          <w:sz w:val="26"/>
          <w:szCs w:val="26"/>
        </w:rPr>
        <w:t>политики на период</w:t>
      </w:r>
      <w:proofErr w:type="gramEnd"/>
      <w:r w:rsidRPr="004811D2">
        <w:rPr>
          <w:rFonts w:ascii="Times New Roman" w:eastAsia="Calibri" w:hAnsi="Times New Roman" w:cs="Times New Roman"/>
          <w:sz w:val="26"/>
          <w:szCs w:val="26"/>
        </w:rPr>
        <w:t xml:space="preserve"> до 2030г. (с изменениями и дополнениями);</w:t>
      </w:r>
    </w:p>
    <w:p w:rsidR="004811D2" w:rsidRPr="004811D2" w:rsidRDefault="004811D2" w:rsidP="004811D2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11D2">
        <w:rPr>
          <w:rFonts w:ascii="Times New Roman" w:eastAsia="Calibri" w:hAnsi="Times New Roman" w:cs="Times New Roman"/>
          <w:sz w:val="26"/>
          <w:szCs w:val="26"/>
        </w:rPr>
        <w:t>Распоряжения Кабинета Министров Республики Татарстан от 01.02.2023г.  №205-р «Об утверждении плана мероприятий по реализации в 2023-2025 годах Стратегии развития воспитания обучающихся  в Республике Татарстан на 2015-2025 годы, утвержденной постановлением Кабинета Министров Республики Татарстан от 17.06.2015 №443 «Об утверждении Стратегии развития воспитания обучающихся  в Республике Татарстан на 2015-2025 годы»;</w:t>
      </w:r>
    </w:p>
    <w:p w:rsidR="004811D2" w:rsidRPr="004811D2" w:rsidRDefault="004811D2" w:rsidP="004811D2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11D2">
        <w:rPr>
          <w:rFonts w:ascii="Times New Roman" w:eastAsia="Calibri" w:hAnsi="Times New Roman" w:cs="Times New Roman"/>
          <w:sz w:val="26"/>
          <w:szCs w:val="26"/>
        </w:rPr>
        <w:t>Федерального проекта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03.09.2018г. №10;</w:t>
      </w:r>
    </w:p>
    <w:p w:rsidR="004811D2" w:rsidRPr="004811D2" w:rsidRDefault="004811D2" w:rsidP="004811D2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11D2">
        <w:rPr>
          <w:rFonts w:ascii="Times New Roman" w:eastAsia="Calibri" w:hAnsi="Times New Roman" w:cs="Times New Roman"/>
          <w:sz w:val="26"/>
          <w:szCs w:val="26"/>
        </w:rPr>
        <w:t xml:space="preserve">Приказа Министерства просвещения Российской Федерации от 03.09.2019г. №467 «Об утверждении Целевой </w:t>
      </w:r>
      <w:proofErr w:type="gramStart"/>
      <w:r w:rsidRPr="004811D2">
        <w:rPr>
          <w:rFonts w:ascii="Times New Roman" w:eastAsia="Calibri" w:hAnsi="Times New Roman" w:cs="Times New Roman"/>
          <w:sz w:val="26"/>
          <w:szCs w:val="26"/>
        </w:rPr>
        <w:t>модели развития региональных систем дополнительного образования детей</w:t>
      </w:r>
      <w:proofErr w:type="gramEnd"/>
      <w:r w:rsidRPr="004811D2">
        <w:rPr>
          <w:rFonts w:ascii="Times New Roman" w:eastAsia="Calibri" w:hAnsi="Times New Roman" w:cs="Times New Roman"/>
          <w:sz w:val="26"/>
          <w:szCs w:val="26"/>
        </w:rPr>
        <w:t>»;</w:t>
      </w:r>
    </w:p>
    <w:p w:rsidR="004811D2" w:rsidRPr="004811D2" w:rsidRDefault="004811D2" w:rsidP="004811D2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11D2">
        <w:rPr>
          <w:rFonts w:ascii="Times New Roman" w:eastAsia="Calibri" w:hAnsi="Times New Roman" w:cs="Times New Roman"/>
          <w:sz w:val="26"/>
          <w:szCs w:val="26"/>
        </w:rPr>
        <w:t>Приказа Министерства просвещения Российской Федерации от 09.11.2018г. №196 «Об утверждении Порядка организации и осуществления образовательной деятельности по дополнительным общеобразовательным программам» (утратит силу с 01.03.2023);</w:t>
      </w:r>
    </w:p>
    <w:p w:rsidR="004811D2" w:rsidRPr="004811D2" w:rsidRDefault="004811D2" w:rsidP="004811D2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11D2">
        <w:rPr>
          <w:rFonts w:ascii="Times New Roman" w:eastAsia="Calibri" w:hAnsi="Times New Roman" w:cs="Times New Roman"/>
          <w:sz w:val="26"/>
          <w:szCs w:val="26"/>
        </w:rPr>
        <w:t>Приказа Министерства просвещения Российской Федерации от 27.07.2022г. № 629 «Об утверждении Порядка организации и осуществления образовательной деятельности по дополнительным общеобразовательным программам» (вступает в силу с 01.03.2023г. и действует по 28.02.2029г.);</w:t>
      </w:r>
    </w:p>
    <w:p w:rsidR="004811D2" w:rsidRPr="004811D2" w:rsidRDefault="004811D2" w:rsidP="004811D2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11D2">
        <w:rPr>
          <w:rFonts w:ascii="Times New Roman" w:eastAsia="Calibri" w:hAnsi="Times New Roman" w:cs="Times New Roman"/>
          <w:sz w:val="26"/>
          <w:szCs w:val="26"/>
        </w:rPr>
        <w:t>Приказа Министерства культуры Российской Федерации от 16.07.2013г. №998 «Об утверждении перечня дополнительных предпрофессиональных программ в области искусств» (с изменениями на 25.11.2015года, в редакции, введенной в действие с 04.01.2016 года);</w:t>
      </w:r>
    </w:p>
    <w:p w:rsidR="004811D2" w:rsidRPr="004811D2" w:rsidRDefault="004811D2" w:rsidP="004811D2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11D2">
        <w:rPr>
          <w:rFonts w:ascii="Times New Roman" w:eastAsia="Calibri" w:hAnsi="Times New Roman" w:cs="Times New Roman"/>
          <w:sz w:val="26"/>
          <w:szCs w:val="26"/>
        </w:rPr>
        <w:t>Приказа Минкультуры России от 09.02.2012 №86 «Об утверждении Положения о порядке и формах проведения итоговой аттестации обучающихся, освоивших дополнительные предпрофессиональные общеобразовательные программы в области искусств»;</w:t>
      </w:r>
    </w:p>
    <w:p w:rsidR="004811D2" w:rsidRPr="004811D2" w:rsidRDefault="004811D2" w:rsidP="004811D2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11D2">
        <w:rPr>
          <w:rFonts w:ascii="Times New Roman" w:eastAsia="Calibri" w:hAnsi="Times New Roman" w:cs="Times New Roman"/>
          <w:sz w:val="26"/>
          <w:szCs w:val="26"/>
        </w:rPr>
        <w:t>Приказа Минкультуры России от 10.07.2013г. №975 «Об утверждении формы свидетельства об освоении дополнительных предпрофессиональных общеобразовательных программ в области искусств»;</w:t>
      </w:r>
    </w:p>
    <w:p w:rsidR="004811D2" w:rsidRPr="004811D2" w:rsidRDefault="004811D2" w:rsidP="004811D2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11D2">
        <w:rPr>
          <w:rFonts w:ascii="Times New Roman" w:eastAsia="Calibri" w:hAnsi="Times New Roman" w:cs="Times New Roman"/>
          <w:sz w:val="26"/>
          <w:szCs w:val="26"/>
        </w:rPr>
        <w:t>Приказа Минкультуры России от 14.08.2013г. №1145 «Об             утверждении порядка приема на обучение по дополнительным  предпрофессиональным общеобразовательным программам в области искусств»;</w:t>
      </w:r>
    </w:p>
    <w:p w:rsidR="004811D2" w:rsidRPr="004811D2" w:rsidRDefault="004811D2" w:rsidP="004811D2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11D2">
        <w:rPr>
          <w:rFonts w:ascii="Times New Roman" w:eastAsia="Calibri" w:hAnsi="Times New Roman" w:cs="Times New Roman"/>
          <w:sz w:val="26"/>
          <w:szCs w:val="26"/>
        </w:rPr>
        <w:t xml:space="preserve">Приказа Минкультуры России от 12.03.2012г. №162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«Народные инструменты» и сроку </w:t>
      </w:r>
      <w:proofErr w:type="gramStart"/>
      <w:r w:rsidRPr="004811D2">
        <w:rPr>
          <w:rFonts w:ascii="Times New Roman" w:eastAsia="Calibri" w:hAnsi="Times New Roman" w:cs="Times New Roman"/>
          <w:sz w:val="26"/>
          <w:szCs w:val="26"/>
        </w:rPr>
        <w:t>обучения по</w:t>
      </w:r>
      <w:proofErr w:type="gramEnd"/>
      <w:r w:rsidRPr="004811D2">
        <w:rPr>
          <w:rFonts w:ascii="Times New Roman" w:eastAsia="Calibri" w:hAnsi="Times New Roman" w:cs="Times New Roman"/>
          <w:sz w:val="26"/>
          <w:szCs w:val="26"/>
        </w:rPr>
        <w:t xml:space="preserve"> этой программе»;</w:t>
      </w:r>
    </w:p>
    <w:p w:rsidR="004811D2" w:rsidRPr="004811D2" w:rsidRDefault="004811D2" w:rsidP="004811D2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11D2">
        <w:rPr>
          <w:rFonts w:ascii="Times New Roman" w:eastAsia="Calibri" w:hAnsi="Times New Roman" w:cs="Times New Roman"/>
          <w:sz w:val="26"/>
          <w:szCs w:val="26"/>
        </w:rPr>
        <w:t xml:space="preserve">Приказ Министерства образования и науки Российской Федерации от 20.08.2017г.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4811D2" w:rsidRPr="004811D2" w:rsidRDefault="004811D2" w:rsidP="004811D2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11D2">
        <w:rPr>
          <w:rFonts w:ascii="Times New Roman" w:eastAsia="Calibri" w:hAnsi="Times New Roman" w:cs="Times New Roman"/>
          <w:sz w:val="26"/>
          <w:szCs w:val="26"/>
        </w:rPr>
        <w:t>Постановления Главного государственного санитарного врача РФ от 28.01.2021г. №2 «Об утверждении Санитарных правил и норм  СанПиН 1.2.3685-21 «Гигиенические нормативы и требования к обеспечению безопасности и (или) безвредности для человека факторов среды обитания» р.6;</w:t>
      </w:r>
    </w:p>
    <w:p w:rsidR="004811D2" w:rsidRPr="004811D2" w:rsidRDefault="004811D2" w:rsidP="004811D2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11D2">
        <w:rPr>
          <w:rFonts w:ascii="Times New Roman" w:eastAsia="Calibri" w:hAnsi="Times New Roman" w:cs="Times New Roman"/>
          <w:sz w:val="26"/>
          <w:szCs w:val="26"/>
        </w:rPr>
        <w:t>Устава МБУДО «ДМШ №13» Кировского района г. Казани.</w:t>
      </w:r>
    </w:p>
    <w:p w:rsidR="00463C5F" w:rsidRPr="004811D2" w:rsidRDefault="00463C5F" w:rsidP="00463C5F">
      <w:pPr>
        <w:spacing w:after="0" w:line="248" w:lineRule="auto"/>
        <w:ind w:left="9" w:right="42" w:firstLine="41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Учебный предмет «Специальность (балалайка)» направлен на приобретение детьми знаний, умений и навыков игры на балалайке, получение ими художественного образования, а также на эстетическое воспитание и духовно-нравственное развитие ученика. </w:t>
      </w:r>
    </w:p>
    <w:p w:rsidR="00463C5F" w:rsidRPr="004811D2" w:rsidRDefault="00463C5F" w:rsidP="00463C5F">
      <w:pPr>
        <w:spacing w:after="0" w:line="248" w:lineRule="auto"/>
        <w:ind w:left="9" w:right="42" w:firstLine="41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Обучение детей в области музыкального искусства ставит перед педагогом ряд задач как учебных, так и воспитательных. Решения основных вопросов в этой сфере образования направлены на раскрытие и развитие индивидуальных способностей учащихся, а для наиболее одаренных из них - на их дальнейшую профессиональную деятельность. </w:t>
      </w:r>
    </w:p>
    <w:p w:rsidR="00463C5F" w:rsidRPr="004811D2" w:rsidRDefault="00463C5F" w:rsidP="00463C5F">
      <w:pPr>
        <w:spacing w:after="0" w:line="248" w:lineRule="auto"/>
        <w:ind w:left="9" w:right="42" w:firstLine="41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Учебный план по дополнительной предпрофессиональной общеобразовательной программе в области искусства «Народные инструменты (балалайка)» направлен на приобретение </w:t>
      </w:r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обучающимися</w:t>
      </w:r>
      <w:proofErr w:type="gram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музыкально-исполнительских знаний, умений, навыков. </w:t>
      </w:r>
    </w:p>
    <w:p w:rsidR="00463C5F" w:rsidRPr="004811D2" w:rsidRDefault="00463C5F" w:rsidP="00463C5F">
      <w:pPr>
        <w:numPr>
          <w:ilvl w:val="0"/>
          <w:numId w:val="2"/>
        </w:numPr>
        <w:spacing w:after="0" w:line="248" w:lineRule="auto"/>
        <w:ind w:right="42" w:firstLine="41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Срок реализации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данной программы для детей, поступивших в образовательное учреждение в первый класс в возрасте с десяти до двенадцати лет, составляет 5 лет. </w:t>
      </w:r>
    </w:p>
    <w:p w:rsidR="00463C5F" w:rsidRPr="004811D2" w:rsidRDefault="00463C5F" w:rsidP="00463C5F">
      <w:pPr>
        <w:spacing w:after="0" w:line="248" w:lineRule="auto"/>
        <w:ind w:left="9" w:right="42" w:firstLine="41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 </w:t>
      </w:r>
    </w:p>
    <w:p w:rsidR="00463C5F" w:rsidRPr="004811D2" w:rsidRDefault="00463C5F" w:rsidP="00463C5F">
      <w:pPr>
        <w:numPr>
          <w:ilvl w:val="0"/>
          <w:numId w:val="2"/>
        </w:numPr>
        <w:spacing w:after="0" w:line="248" w:lineRule="auto"/>
        <w:ind w:left="461" w:right="42" w:firstLine="41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Объем учебного времени,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предусмотренный учебным планом на реализацию учебного предмета «Специальность (балалайка)»:  </w:t>
      </w:r>
    </w:p>
    <w:tbl>
      <w:tblPr>
        <w:tblStyle w:val="TableGrid"/>
        <w:tblW w:w="9374" w:type="dxa"/>
        <w:tblInd w:w="-48" w:type="dxa"/>
        <w:tblCellMar>
          <w:top w:w="54" w:type="dxa"/>
          <w:left w:w="130" w:type="dxa"/>
          <w:right w:w="115" w:type="dxa"/>
        </w:tblCellMar>
        <w:tblLook w:val="04A0" w:firstRow="1" w:lastRow="0" w:firstColumn="1" w:lastColumn="0" w:noHBand="0" w:noVBand="1"/>
      </w:tblPr>
      <w:tblGrid>
        <w:gridCol w:w="5375"/>
        <w:gridCol w:w="1565"/>
        <w:gridCol w:w="2434"/>
      </w:tblGrid>
      <w:tr w:rsidR="00463C5F" w:rsidRPr="004811D2" w:rsidTr="004811D2">
        <w:trPr>
          <w:trHeight w:val="497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right="3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Срок обучения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7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лет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6-й год обучения </w:t>
            </w:r>
          </w:p>
        </w:tc>
      </w:tr>
      <w:tr w:rsidR="00463C5F" w:rsidRPr="004811D2" w:rsidTr="004811D2">
        <w:trPr>
          <w:trHeight w:val="401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Максимальная учебная нагрузка (в часах)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924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214,5 </w:t>
            </w:r>
          </w:p>
        </w:tc>
      </w:tr>
      <w:tr w:rsidR="00463C5F" w:rsidRPr="004811D2" w:rsidTr="004811D2">
        <w:trPr>
          <w:trHeight w:val="353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Количество часов на аудиторные занятия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363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right="12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82,5 </w:t>
            </w:r>
          </w:p>
        </w:tc>
      </w:tr>
      <w:tr w:rsidR="00463C5F" w:rsidRPr="004811D2" w:rsidTr="004811D2">
        <w:trPr>
          <w:trHeight w:val="643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Количество часов на </w:t>
            </w:r>
            <w:proofErr w:type="gramStart"/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внеаудиторную</w:t>
            </w:r>
            <w:proofErr w:type="gramEnd"/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463C5F" w:rsidRPr="004811D2" w:rsidRDefault="00463C5F" w:rsidP="00463C5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(самостоятельную) работу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561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811D2">
            <w:pPr>
              <w:ind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132</w:t>
            </w:r>
          </w:p>
        </w:tc>
      </w:tr>
    </w:tbl>
    <w:p w:rsidR="00463C5F" w:rsidRPr="004811D2" w:rsidRDefault="00463C5F" w:rsidP="00463C5F">
      <w:pPr>
        <w:spacing w:after="0"/>
        <w:ind w:left="46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463C5F" w:rsidRPr="004811D2" w:rsidRDefault="00463C5F" w:rsidP="0081493A">
      <w:pPr>
        <w:keepNext/>
        <w:keepLines/>
        <w:spacing w:after="5" w:line="267" w:lineRule="auto"/>
        <w:ind w:left="370" w:hanging="10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4. Форма проведения учебных аудиторных занятий</w:t>
      </w:r>
    </w:p>
    <w:p w:rsidR="00463C5F" w:rsidRPr="004811D2" w:rsidRDefault="00463C5F" w:rsidP="00463C5F">
      <w:pPr>
        <w:spacing w:after="38" w:line="248" w:lineRule="auto"/>
        <w:ind w:left="9" w:right="42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Занятия по специальности проводятся индивидуально, рекомендуемая продолжительность урока - 45 минут и предполагает: </w:t>
      </w:r>
    </w:p>
    <w:p w:rsidR="00463C5F" w:rsidRPr="004811D2" w:rsidRDefault="00463C5F" w:rsidP="0081493A">
      <w:pPr>
        <w:pStyle w:val="a3"/>
        <w:numPr>
          <w:ilvl w:val="0"/>
          <w:numId w:val="42"/>
        </w:numPr>
        <w:tabs>
          <w:tab w:val="left" w:pos="284"/>
          <w:tab w:val="left" w:pos="426"/>
        </w:tabs>
        <w:spacing w:after="38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часа в неделю для учащихся 1-3 классов (5-ти летний срок обучения); </w:t>
      </w:r>
    </w:p>
    <w:p w:rsidR="00463C5F" w:rsidRPr="004811D2" w:rsidRDefault="00463C5F" w:rsidP="00463C5F">
      <w:pPr>
        <w:spacing w:after="38" w:line="248" w:lineRule="auto"/>
        <w:ind w:left="9" w:right="42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Pr="004811D2">
        <w:rPr>
          <w:rFonts w:ascii="Arial" w:eastAsia="Arial" w:hAnsi="Arial" w:cs="Arial"/>
          <w:color w:val="000000"/>
          <w:sz w:val="26"/>
          <w:szCs w:val="26"/>
          <w:lang w:eastAsia="ru-RU"/>
        </w:rPr>
        <w:t xml:space="preserve"> </w:t>
      </w:r>
      <w:r w:rsidR="0081493A" w:rsidRPr="004811D2">
        <w:rPr>
          <w:rFonts w:ascii="Arial" w:eastAsia="Arial" w:hAnsi="Arial" w:cs="Arial"/>
          <w:color w:val="000000"/>
          <w:sz w:val="26"/>
          <w:szCs w:val="26"/>
          <w:lang w:eastAsia="ru-RU"/>
        </w:rPr>
        <w:t xml:space="preserve">  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2,5 часа в неделю для учащихся 4-5 классов (5-ти летний срок обучения) и для учащихся дополнительного года обучения (6-й год обучения). </w:t>
      </w:r>
    </w:p>
    <w:p w:rsidR="00463C5F" w:rsidRPr="004811D2" w:rsidRDefault="00463C5F" w:rsidP="00463C5F">
      <w:pPr>
        <w:spacing w:after="332" w:line="248" w:lineRule="auto"/>
        <w:ind w:left="9" w:right="42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Индивидуальная форма позволяет преподавателю лучше узнать ученика, его музыкальные возможности, способности, эмоциональн</w:t>
      </w:r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о-</w:t>
      </w:r>
      <w:proofErr w:type="gram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психологические особенности. </w:t>
      </w:r>
    </w:p>
    <w:p w:rsidR="00463C5F" w:rsidRPr="004811D2" w:rsidRDefault="00463C5F" w:rsidP="0081493A">
      <w:pPr>
        <w:keepNext/>
        <w:keepLines/>
        <w:spacing w:after="24"/>
        <w:ind w:left="399" w:right="422" w:hanging="10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</w:t>
      </w:r>
      <w:r w:rsidRPr="004811D2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 Цели и задачи учебного предмета </w:t>
      </w:r>
    </w:p>
    <w:p w:rsidR="00463C5F" w:rsidRPr="004811D2" w:rsidRDefault="00463C5F" w:rsidP="00463C5F">
      <w:pPr>
        <w:spacing w:after="38" w:line="248" w:lineRule="auto"/>
        <w:ind w:left="9" w:right="42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Цель предмета «Специальность (балалайка)» не противоречит общим целям образовательной программы и заключается в следующем: </w:t>
      </w:r>
    </w:p>
    <w:p w:rsidR="00463C5F" w:rsidRPr="004811D2" w:rsidRDefault="00463C5F" w:rsidP="00463C5F">
      <w:pPr>
        <w:numPr>
          <w:ilvl w:val="0"/>
          <w:numId w:val="3"/>
        </w:numPr>
        <w:spacing w:after="38" w:line="248" w:lineRule="auto"/>
        <w:ind w:right="42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развитие музыкально-творческих способностей </w:t>
      </w:r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учащегося</w:t>
      </w:r>
      <w:proofErr w:type="gram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основе приобретенных им знаний, умений и навыков, позволяющих воспринимать, осваивать и исполнять на балалайке произведения различных жанров и форм в соответствии с ФГТ; </w:t>
      </w:r>
    </w:p>
    <w:p w:rsidR="00463C5F" w:rsidRPr="004811D2" w:rsidRDefault="00463C5F" w:rsidP="00463C5F">
      <w:pPr>
        <w:numPr>
          <w:ilvl w:val="0"/>
          <w:numId w:val="3"/>
        </w:numPr>
        <w:spacing w:after="38" w:line="248" w:lineRule="auto"/>
        <w:ind w:right="42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определение наиболее одаренных детей и их дальнейшая подготовка к продолжению обучения в средних профессиональных музыкальных учебных заведениях. </w:t>
      </w:r>
    </w:p>
    <w:p w:rsidR="00463C5F" w:rsidRPr="004811D2" w:rsidRDefault="00463C5F" w:rsidP="00463C5F">
      <w:pPr>
        <w:spacing w:after="38" w:line="248" w:lineRule="auto"/>
        <w:ind w:left="394" w:right="42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Программа направлена на решение следующих задач: </w:t>
      </w:r>
    </w:p>
    <w:p w:rsidR="00463C5F" w:rsidRPr="004811D2" w:rsidRDefault="00463C5F" w:rsidP="00463C5F">
      <w:pPr>
        <w:numPr>
          <w:ilvl w:val="0"/>
          <w:numId w:val="3"/>
        </w:numPr>
        <w:spacing w:after="38" w:line="248" w:lineRule="auto"/>
        <w:ind w:right="42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выявление творческих способностей ученика в области музыкального искусства и их развитие в области исполнительства на балалайке до уровня подготовки, достаточного для творческого самовыражения и самореализации; </w:t>
      </w:r>
    </w:p>
    <w:p w:rsidR="00463C5F" w:rsidRPr="004811D2" w:rsidRDefault="00463C5F" w:rsidP="00463C5F">
      <w:pPr>
        <w:numPr>
          <w:ilvl w:val="0"/>
          <w:numId w:val="3"/>
        </w:numPr>
        <w:spacing w:after="38" w:line="248" w:lineRule="auto"/>
        <w:ind w:right="42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овладение знаниями, умениями и навыками игры на балалайке, позволяющими выпускнику приобретать собственный опыт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музицирования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:rsidR="00463C5F" w:rsidRPr="004811D2" w:rsidRDefault="00463C5F" w:rsidP="00463C5F">
      <w:pPr>
        <w:numPr>
          <w:ilvl w:val="0"/>
          <w:numId w:val="3"/>
        </w:numPr>
        <w:spacing w:after="38" w:line="248" w:lineRule="auto"/>
        <w:ind w:right="42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приобретение </w:t>
      </w:r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обучающимися</w:t>
      </w:r>
      <w:proofErr w:type="gram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опыта творческой деятельности; </w:t>
      </w:r>
    </w:p>
    <w:p w:rsidR="00463C5F" w:rsidRPr="004811D2" w:rsidRDefault="00463C5F" w:rsidP="00463C5F">
      <w:pPr>
        <w:numPr>
          <w:ilvl w:val="0"/>
          <w:numId w:val="3"/>
        </w:numPr>
        <w:spacing w:after="78" w:line="248" w:lineRule="auto"/>
        <w:ind w:right="42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навыков сольной исполнительской практики и коллективной творческой деятельности, их практическое применение; </w:t>
      </w:r>
    </w:p>
    <w:p w:rsidR="00463C5F" w:rsidRPr="004811D2" w:rsidRDefault="00463C5F" w:rsidP="00463C5F">
      <w:pPr>
        <w:numPr>
          <w:ilvl w:val="0"/>
          <w:numId w:val="3"/>
        </w:numPr>
        <w:spacing w:after="38" w:line="248" w:lineRule="auto"/>
        <w:ind w:right="42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достижение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уровня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образованности,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позволяющего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выпускнику самостоятельно ориентироваться в мировой музыкальной культуре; </w:t>
      </w:r>
    </w:p>
    <w:p w:rsidR="00463C5F" w:rsidRPr="004811D2" w:rsidRDefault="00463C5F" w:rsidP="00463C5F">
      <w:pPr>
        <w:numPr>
          <w:ilvl w:val="0"/>
          <w:numId w:val="3"/>
        </w:numPr>
        <w:spacing w:after="38" w:line="248" w:lineRule="auto"/>
        <w:ind w:right="42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у лучших выпускников осознанной мотивации к продолжению профессионального обучения и подготовки их к вступительным экзаменам в профессиональное образовательное учреждение. </w:t>
      </w:r>
    </w:p>
    <w:p w:rsidR="0081493A" w:rsidRPr="004811D2" w:rsidRDefault="0081493A" w:rsidP="0081493A">
      <w:pPr>
        <w:spacing w:after="38" w:line="248" w:lineRule="auto"/>
        <w:ind w:left="369"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63C5F" w:rsidRPr="004811D2" w:rsidRDefault="00463C5F" w:rsidP="0081493A">
      <w:pPr>
        <w:spacing w:after="5" w:line="267" w:lineRule="auto"/>
        <w:ind w:left="9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6. Обоснование структуры программы учебного предмета «Специальность (балалайка)»</w:t>
      </w:r>
    </w:p>
    <w:p w:rsidR="00463C5F" w:rsidRPr="004811D2" w:rsidRDefault="00463C5F" w:rsidP="00463C5F">
      <w:pPr>
        <w:spacing w:after="38" w:line="248" w:lineRule="auto"/>
        <w:ind w:left="370" w:right="42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Программа содержит необходимые для организации занятий параметры: </w:t>
      </w:r>
    </w:p>
    <w:p w:rsidR="00463C5F" w:rsidRPr="004811D2" w:rsidRDefault="00463C5F" w:rsidP="00463C5F">
      <w:pPr>
        <w:numPr>
          <w:ilvl w:val="0"/>
          <w:numId w:val="4"/>
        </w:numPr>
        <w:spacing w:after="38" w:line="248" w:lineRule="auto"/>
        <w:ind w:right="42" w:hanging="34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сведения о затратах учебного времени, предусмотренного на освоение учебного предмета; </w:t>
      </w:r>
    </w:p>
    <w:p w:rsidR="00463C5F" w:rsidRPr="004811D2" w:rsidRDefault="00463C5F" w:rsidP="00463C5F">
      <w:pPr>
        <w:numPr>
          <w:ilvl w:val="0"/>
          <w:numId w:val="4"/>
        </w:numPr>
        <w:spacing w:after="61" w:line="248" w:lineRule="auto"/>
        <w:ind w:right="42" w:hanging="34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распределение учебного материала по годам обучения; </w:t>
      </w:r>
    </w:p>
    <w:p w:rsidR="00463C5F" w:rsidRPr="004811D2" w:rsidRDefault="00463C5F" w:rsidP="00463C5F">
      <w:pPr>
        <w:numPr>
          <w:ilvl w:val="0"/>
          <w:numId w:val="4"/>
        </w:numPr>
        <w:spacing w:after="66" w:line="248" w:lineRule="auto"/>
        <w:ind w:right="42" w:hanging="34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описание дидактических единиц учебного предмета; </w:t>
      </w:r>
    </w:p>
    <w:p w:rsidR="00463C5F" w:rsidRPr="004811D2" w:rsidRDefault="00463C5F" w:rsidP="00463C5F">
      <w:pPr>
        <w:numPr>
          <w:ilvl w:val="0"/>
          <w:numId w:val="4"/>
        </w:numPr>
        <w:spacing w:after="61" w:line="248" w:lineRule="auto"/>
        <w:ind w:right="42" w:hanging="34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требования к уровню подготовки </w:t>
      </w:r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:rsidR="00463C5F" w:rsidRPr="004811D2" w:rsidRDefault="00463C5F" w:rsidP="00463C5F">
      <w:pPr>
        <w:numPr>
          <w:ilvl w:val="0"/>
          <w:numId w:val="4"/>
        </w:numPr>
        <w:spacing w:after="38" w:line="248" w:lineRule="auto"/>
        <w:ind w:right="42" w:hanging="34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формы и методы контроля, система оценок; методическое обеспечение учебного процесса. </w:t>
      </w:r>
    </w:p>
    <w:p w:rsidR="00463C5F" w:rsidRPr="004811D2" w:rsidRDefault="00463C5F" w:rsidP="00463C5F">
      <w:pPr>
        <w:spacing w:after="38" w:line="248" w:lineRule="auto"/>
        <w:ind w:left="9" w:right="42" w:firstLine="3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соответствие с данными направлениями строится основной раздел программы «Содержание учебного предмета». </w:t>
      </w:r>
    </w:p>
    <w:p w:rsidR="0081493A" w:rsidRPr="004811D2" w:rsidRDefault="0081493A" w:rsidP="00463C5F">
      <w:pPr>
        <w:spacing w:after="38" w:line="248" w:lineRule="auto"/>
        <w:ind w:left="9" w:right="42" w:firstLine="3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63C5F" w:rsidRPr="004811D2" w:rsidRDefault="00463C5F" w:rsidP="0081493A">
      <w:pPr>
        <w:keepNext/>
        <w:keepLines/>
        <w:spacing w:after="0"/>
        <w:ind w:left="399" w:right="465" w:hanging="10"/>
        <w:outlineLvl w:val="2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</w:t>
      </w:r>
      <w:r w:rsidRPr="004811D2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 Методы обучения </w:t>
      </w:r>
    </w:p>
    <w:p w:rsidR="00463C5F" w:rsidRPr="004811D2" w:rsidRDefault="00463C5F" w:rsidP="00463C5F">
      <w:pPr>
        <w:spacing w:after="38" w:line="248" w:lineRule="auto"/>
        <w:ind w:left="9" w:right="42" w:firstLine="3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Выбор методов зависит от возраста и индивидуальных особенностей учащегося. Для достижения поставленной цели и реализации задач предмета используются следующие методы обучения: </w:t>
      </w:r>
    </w:p>
    <w:p w:rsidR="00463C5F" w:rsidRPr="004811D2" w:rsidRDefault="00463C5F" w:rsidP="00463C5F">
      <w:pPr>
        <w:numPr>
          <w:ilvl w:val="0"/>
          <w:numId w:val="5"/>
        </w:numPr>
        <w:spacing w:after="38" w:line="248" w:lineRule="auto"/>
        <w:ind w:right="42" w:firstLine="3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словесный (рассказ, беседа, объяснение); </w:t>
      </w:r>
    </w:p>
    <w:p w:rsidR="00463C5F" w:rsidRPr="004811D2" w:rsidRDefault="00463C5F" w:rsidP="00463C5F">
      <w:pPr>
        <w:numPr>
          <w:ilvl w:val="0"/>
          <w:numId w:val="5"/>
        </w:numPr>
        <w:spacing w:after="38" w:line="248" w:lineRule="auto"/>
        <w:ind w:right="42" w:firstLine="3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метод упражнений и повторений (выработка игровых навыков ученика, работа над художественно-образной сферой произведения); </w:t>
      </w:r>
    </w:p>
    <w:p w:rsidR="00463C5F" w:rsidRPr="004811D2" w:rsidRDefault="00463C5F" w:rsidP="00463C5F">
      <w:pPr>
        <w:numPr>
          <w:ilvl w:val="0"/>
          <w:numId w:val="5"/>
        </w:numPr>
        <w:spacing w:after="38" w:line="248" w:lineRule="auto"/>
        <w:ind w:right="42" w:firstLine="3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метод показа (показ педагогом игровых движений, исполнение педагогом пьес с использованием многообразных вариантов показа); </w:t>
      </w:r>
    </w:p>
    <w:p w:rsidR="00463C5F" w:rsidRPr="004811D2" w:rsidRDefault="00463C5F" w:rsidP="00463C5F">
      <w:pPr>
        <w:numPr>
          <w:ilvl w:val="0"/>
          <w:numId w:val="5"/>
        </w:numPr>
        <w:spacing w:after="38" w:line="248" w:lineRule="auto"/>
        <w:ind w:right="42" w:firstLine="3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объяснительно-иллюстративный (педагог играет произведение ученика и детально объясняет); </w:t>
      </w:r>
    </w:p>
    <w:p w:rsidR="00463C5F" w:rsidRPr="004811D2" w:rsidRDefault="00463C5F" w:rsidP="00463C5F">
      <w:pPr>
        <w:numPr>
          <w:ilvl w:val="0"/>
          <w:numId w:val="5"/>
        </w:numPr>
        <w:spacing w:after="38" w:line="248" w:lineRule="auto"/>
        <w:ind w:right="42" w:firstLine="3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репродуктивный метод (повторение учеником игровых приемов по образцу учителя); </w:t>
      </w:r>
    </w:p>
    <w:p w:rsidR="00463C5F" w:rsidRPr="004811D2" w:rsidRDefault="00463C5F" w:rsidP="00463C5F">
      <w:pPr>
        <w:numPr>
          <w:ilvl w:val="0"/>
          <w:numId w:val="5"/>
        </w:numPr>
        <w:spacing w:after="38" w:line="248" w:lineRule="auto"/>
        <w:ind w:right="42" w:firstLine="3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метод проблемного изложения (педагог ставит и сам решает проблему, показывая при этом ученику разные пути и варианты решения); </w:t>
      </w:r>
    </w:p>
    <w:p w:rsidR="00463C5F" w:rsidRPr="004811D2" w:rsidRDefault="00463C5F" w:rsidP="00463C5F">
      <w:pPr>
        <w:numPr>
          <w:ilvl w:val="0"/>
          <w:numId w:val="5"/>
        </w:numPr>
        <w:spacing w:after="38" w:line="248" w:lineRule="auto"/>
        <w:ind w:right="42" w:firstLine="3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частично-поисковый (ученик участвует в поисках решения поставленной задачи). </w:t>
      </w:r>
    </w:p>
    <w:p w:rsidR="0081493A" w:rsidRPr="004811D2" w:rsidRDefault="0081493A" w:rsidP="0081493A">
      <w:pPr>
        <w:spacing w:after="38" w:line="248" w:lineRule="auto"/>
        <w:ind w:left="393"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63C5F" w:rsidRPr="004811D2" w:rsidRDefault="00463C5F" w:rsidP="0081493A">
      <w:pPr>
        <w:keepNext/>
        <w:keepLines/>
        <w:spacing w:after="24"/>
        <w:ind w:left="399" w:hanging="10"/>
        <w:outlineLvl w:val="2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8. Материально-технические условия </w:t>
      </w:r>
    </w:p>
    <w:p w:rsidR="00463C5F" w:rsidRPr="004811D2" w:rsidRDefault="00463C5F" w:rsidP="00463C5F">
      <w:pPr>
        <w:spacing w:after="38" w:line="248" w:lineRule="auto"/>
        <w:ind w:left="9" w:right="42" w:firstLine="3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Материально-техническая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463C5F" w:rsidRPr="004811D2" w:rsidRDefault="00463C5F" w:rsidP="00463C5F">
      <w:pPr>
        <w:spacing w:after="38" w:line="248" w:lineRule="auto"/>
        <w:ind w:left="9" w:right="42" w:firstLine="3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реализации образовательной программы по классу балалайки в кабинете необходимы: </w:t>
      </w:r>
    </w:p>
    <w:p w:rsidR="00463C5F" w:rsidRPr="004811D2" w:rsidRDefault="00463C5F" w:rsidP="00463C5F">
      <w:pPr>
        <w:numPr>
          <w:ilvl w:val="0"/>
          <w:numId w:val="6"/>
        </w:numPr>
        <w:spacing w:after="38" w:line="248" w:lineRule="auto"/>
        <w:ind w:right="42" w:hanging="91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Концертные (мастеровые) инструменты (балалайки); </w:t>
      </w:r>
    </w:p>
    <w:p w:rsidR="00463C5F" w:rsidRPr="004811D2" w:rsidRDefault="00463C5F" w:rsidP="00463C5F">
      <w:pPr>
        <w:numPr>
          <w:ilvl w:val="0"/>
          <w:numId w:val="6"/>
        </w:numPr>
        <w:spacing w:after="13" w:line="248" w:lineRule="auto"/>
        <w:ind w:right="42" w:hanging="91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Удобные стулья и подставки под ноги; </w:t>
      </w:r>
    </w:p>
    <w:p w:rsidR="00463C5F" w:rsidRPr="004811D2" w:rsidRDefault="00463C5F" w:rsidP="00463C5F">
      <w:pPr>
        <w:numPr>
          <w:ilvl w:val="0"/>
          <w:numId w:val="6"/>
        </w:numPr>
        <w:spacing w:after="13" w:line="248" w:lineRule="auto"/>
        <w:ind w:right="42" w:hanging="91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Чехлы для хранения и транспортировки инструмента; </w:t>
      </w:r>
    </w:p>
    <w:p w:rsidR="00463C5F" w:rsidRPr="004811D2" w:rsidRDefault="00463C5F" w:rsidP="00463C5F">
      <w:pPr>
        <w:spacing w:after="13" w:line="248" w:lineRule="auto"/>
        <w:ind w:left="1272"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Пюпитр (подставка для нот) для обеспечения максимально </w:t>
      </w:r>
    </w:p>
    <w:p w:rsidR="00463C5F" w:rsidRPr="004811D2" w:rsidRDefault="00463C5F" w:rsidP="00463C5F">
      <w:pPr>
        <w:spacing w:after="13" w:line="248" w:lineRule="auto"/>
        <w:ind w:left="19" w:right="42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комфортных условий для чтения нотных текстов; </w:t>
      </w:r>
    </w:p>
    <w:p w:rsidR="00463C5F" w:rsidRPr="004811D2" w:rsidRDefault="00463C5F" w:rsidP="00463C5F">
      <w:pPr>
        <w:numPr>
          <w:ilvl w:val="0"/>
          <w:numId w:val="6"/>
        </w:numPr>
        <w:spacing w:after="13" w:line="248" w:lineRule="auto"/>
        <w:ind w:right="42" w:hanging="91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Фортепиано или рояль для концертмейстера; </w:t>
      </w:r>
    </w:p>
    <w:p w:rsidR="00463C5F" w:rsidRPr="004811D2" w:rsidRDefault="00463C5F" w:rsidP="00463C5F">
      <w:pPr>
        <w:numPr>
          <w:ilvl w:val="0"/>
          <w:numId w:val="6"/>
        </w:numPr>
        <w:spacing w:after="38" w:line="248" w:lineRule="auto"/>
        <w:ind w:right="42" w:hanging="91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Методическая и нотная литература;</w:t>
      </w:r>
    </w:p>
    <w:p w:rsidR="00463C5F" w:rsidRPr="004811D2" w:rsidRDefault="00463C5F" w:rsidP="00463C5F">
      <w:pPr>
        <w:spacing w:after="38" w:line="248" w:lineRule="auto"/>
        <w:ind w:left="360"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   </w:t>
      </w:r>
      <w:r w:rsidRPr="004811D2">
        <w:rPr>
          <w:rFonts w:ascii="Arial" w:eastAsia="Arial" w:hAnsi="Arial" w:cs="Arial"/>
          <w:color w:val="000000"/>
          <w:sz w:val="26"/>
          <w:szCs w:val="26"/>
          <w:lang w:eastAsia="ru-RU"/>
        </w:rPr>
        <w:t xml:space="preserve">        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Метроном. </w:t>
      </w:r>
    </w:p>
    <w:p w:rsidR="00463C5F" w:rsidRPr="004811D2" w:rsidRDefault="00463C5F" w:rsidP="0081493A">
      <w:pPr>
        <w:keepNext/>
        <w:keepLines/>
        <w:tabs>
          <w:tab w:val="left" w:pos="426"/>
        </w:tabs>
        <w:spacing w:after="5" w:line="267" w:lineRule="auto"/>
        <w:ind w:left="426"/>
        <w:outlineLvl w:val="2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9. Связь с другими предметами программы </w:t>
      </w:r>
    </w:p>
    <w:p w:rsidR="00463C5F" w:rsidRPr="004811D2" w:rsidRDefault="00463C5F" w:rsidP="00463C5F">
      <w:pPr>
        <w:spacing w:after="38" w:line="248" w:lineRule="auto"/>
        <w:ind w:left="9" w:right="175" w:firstLine="37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Весь комплекс предметов, составляющих учебный план к предметной области «Народные инструменты» - это логически выстроенный, полный и достаточный цикл. Содержание предмета расширяет и дополняет уровень знаний учащихся по таким предметам: </w:t>
      </w:r>
    </w:p>
    <w:p w:rsidR="00463C5F" w:rsidRPr="004811D2" w:rsidRDefault="00463C5F" w:rsidP="00463C5F">
      <w:pPr>
        <w:numPr>
          <w:ilvl w:val="0"/>
          <w:numId w:val="7"/>
        </w:numPr>
        <w:spacing w:after="13" w:line="248" w:lineRule="auto"/>
        <w:ind w:left="783" w:right="42" w:hanging="3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Специальность; </w:t>
      </w:r>
    </w:p>
    <w:p w:rsidR="00463C5F" w:rsidRPr="004811D2" w:rsidRDefault="00463C5F" w:rsidP="00463C5F">
      <w:pPr>
        <w:numPr>
          <w:ilvl w:val="0"/>
          <w:numId w:val="7"/>
        </w:numPr>
        <w:spacing w:after="38" w:line="248" w:lineRule="auto"/>
        <w:ind w:left="783" w:right="42" w:hanging="3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Ансамбль; </w:t>
      </w:r>
    </w:p>
    <w:p w:rsidR="00463C5F" w:rsidRPr="004811D2" w:rsidRDefault="00463C5F" w:rsidP="00463C5F">
      <w:pPr>
        <w:numPr>
          <w:ilvl w:val="0"/>
          <w:numId w:val="7"/>
        </w:numPr>
        <w:spacing w:after="38" w:line="248" w:lineRule="auto"/>
        <w:ind w:left="783" w:right="42" w:hanging="3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Общее фортепиано; </w:t>
      </w:r>
    </w:p>
    <w:p w:rsidR="00463C5F" w:rsidRPr="004811D2" w:rsidRDefault="00463C5F" w:rsidP="00463C5F">
      <w:pPr>
        <w:numPr>
          <w:ilvl w:val="0"/>
          <w:numId w:val="7"/>
        </w:numPr>
        <w:spacing w:after="38" w:line="248" w:lineRule="auto"/>
        <w:ind w:left="783" w:right="42" w:hanging="3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Хоровой класс; </w:t>
      </w:r>
    </w:p>
    <w:p w:rsidR="00463C5F" w:rsidRPr="004811D2" w:rsidRDefault="00463C5F" w:rsidP="00463C5F">
      <w:pPr>
        <w:numPr>
          <w:ilvl w:val="0"/>
          <w:numId w:val="7"/>
        </w:numPr>
        <w:spacing w:after="38" w:line="248" w:lineRule="auto"/>
        <w:ind w:left="783" w:right="42" w:hanging="3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Сольфеджио;</w:t>
      </w:r>
    </w:p>
    <w:p w:rsidR="00463C5F" w:rsidRPr="004811D2" w:rsidRDefault="00463C5F" w:rsidP="00463C5F">
      <w:pPr>
        <w:numPr>
          <w:ilvl w:val="0"/>
          <w:numId w:val="7"/>
        </w:numPr>
        <w:spacing w:after="38" w:line="248" w:lineRule="auto"/>
        <w:ind w:left="783" w:right="42" w:hanging="3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Музыкальная литература. </w:t>
      </w:r>
    </w:p>
    <w:p w:rsidR="0081493A" w:rsidRPr="004811D2" w:rsidRDefault="00463C5F" w:rsidP="0081493A">
      <w:pPr>
        <w:spacing w:after="198" w:line="248" w:lineRule="auto"/>
        <w:ind w:left="101" w:right="491" w:firstLine="37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дополнение к названным, предмет «Оркестровый класс» способствует развитию гармонического слуха и музыкальной памяти, навыков коллективного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музицирования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даёт основы знаний репертуара различных жанров и стилей. </w:t>
      </w:r>
      <w:proofErr w:type="gramEnd"/>
    </w:p>
    <w:p w:rsidR="0081493A" w:rsidRPr="004811D2" w:rsidRDefault="00463C5F" w:rsidP="0081493A">
      <w:pPr>
        <w:keepNext/>
        <w:keepLines/>
        <w:spacing w:after="72"/>
        <w:ind w:left="99" w:right="409" w:hanging="1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2. СОДЕРЖАНИЕ УЧЕБНОГО ПРЕДМЕТА </w:t>
      </w:r>
    </w:p>
    <w:p w:rsidR="00463C5F" w:rsidRPr="004811D2" w:rsidRDefault="00463C5F" w:rsidP="00463C5F">
      <w:pPr>
        <w:spacing w:after="0" w:line="248" w:lineRule="auto"/>
        <w:ind w:left="101" w:right="496" w:firstLine="37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4811D2">
        <w:rPr>
          <w:rFonts w:ascii="Arial" w:eastAsia="Arial" w:hAnsi="Arial" w:cs="Arial"/>
          <w:color w:val="000000"/>
          <w:sz w:val="26"/>
          <w:szCs w:val="26"/>
          <w:lang w:eastAsia="ru-RU"/>
        </w:rPr>
        <w:t xml:space="preserve"> </w:t>
      </w:r>
      <w:r w:rsidRPr="004811D2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Сведения о затратах учебного времени,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предусмотренного на освоение учебного предмета «Специальность (балалайка)», на максимальную, самостоятельную нагрузку обучающихся и аудиторные занятия: </w:t>
      </w:r>
    </w:p>
    <w:p w:rsidR="00463C5F" w:rsidRPr="004811D2" w:rsidRDefault="00463C5F" w:rsidP="00463C5F">
      <w:pPr>
        <w:spacing w:after="13" w:line="248" w:lineRule="auto"/>
        <w:ind w:left="490" w:right="42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</w:p>
    <w:tbl>
      <w:tblPr>
        <w:tblStyle w:val="TableGrid1"/>
        <w:tblW w:w="10177" w:type="dxa"/>
        <w:tblInd w:w="-596" w:type="dxa"/>
        <w:tblCellMar>
          <w:top w:w="27" w:type="dxa"/>
        </w:tblCellMar>
        <w:tblLook w:val="04A0" w:firstRow="1" w:lastRow="0" w:firstColumn="1" w:lastColumn="0" w:noHBand="0" w:noVBand="1"/>
      </w:tblPr>
      <w:tblGrid>
        <w:gridCol w:w="3990"/>
        <w:gridCol w:w="988"/>
        <w:gridCol w:w="216"/>
        <w:gridCol w:w="612"/>
        <w:gridCol w:w="190"/>
        <w:gridCol w:w="811"/>
        <w:gridCol w:w="998"/>
        <w:gridCol w:w="1196"/>
        <w:gridCol w:w="1176"/>
      </w:tblGrid>
      <w:tr w:rsidR="00463C5F" w:rsidRPr="004811D2" w:rsidTr="00720C11">
        <w:trPr>
          <w:trHeight w:val="581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0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3C5F" w:rsidRPr="004811D2" w:rsidRDefault="00463C5F" w:rsidP="00463C5F">
            <w:pPr>
              <w:ind w:left="115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Распределение по годам обучения </w:t>
            </w: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63C5F" w:rsidRPr="004811D2" w:rsidTr="00720C11">
        <w:trPr>
          <w:trHeight w:val="33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14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Класс 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right="15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20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1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6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right="18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right="17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463C5F" w:rsidRPr="004811D2" w:rsidTr="00720C11">
        <w:trPr>
          <w:trHeight w:val="581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14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Продолжительность учебных занятий (в неделях) 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33 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right="91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33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right="101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33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46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33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33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33 </w:t>
            </w:r>
          </w:p>
        </w:tc>
      </w:tr>
      <w:tr w:rsidR="00463C5F" w:rsidRPr="004811D2" w:rsidTr="00720C11">
        <w:trPr>
          <w:trHeight w:val="587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14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Количество часов на </w:t>
            </w:r>
            <w:r w:rsidRPr="004811D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аудиторные</w:t>
            </w: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занятия в неделю 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right="15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20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1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46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2,5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2,5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2,5 </w:t>
            </w:r>
          </w:p>
        </w:tc>
      </w:tr>
      <w:tr w:rsidR="00463C5F" w:rsidRPr="004811D2" w:rsidTr="00720C11">
        <w:trPr>
          <w:trHeight w:val="282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63C5F" w:rsidRPr="004811D2" w:rsidRDefault="00463C5F" w:rsidP="00463C5F">
            <w:pPr>
              <w:ind w:left="14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Общее количество часов </w:t>
            </w:r>
            <w:proofErr w:type="gramStart"/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010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7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363 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4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82,2 </w:t>
            </w:r>
          </w:p>
        </w:tc>
      </w:tr>
      <w:tr w:rsidR="00463C5F" w:rsidRPr="004811D2" w:rsidTr="00720C11">
        <w:trPr>
          <w:trHeight w:val="347"/>
        </w:trPr>
        <w:tc>
          <w:tcPr>
            <w:tcW w:w="39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14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аудиторные занятия 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63C5F" w:rsidRPr="004811D2" w:rsidTr="00720C1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0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3C5F" w:rsidRPr="004811D2" w:rsidRDefault="00463C5F" w:rsidP="00463C5F">
            <w:pPr>
              <w:ind w:left="108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445,5 </w:t>
            </w: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63C5F" w:rsidRPr="004811D2" w:rsidTr="00720C11">
        <w:trPr>
          <w:trHeight w:val="911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14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Количество часов </w:t>
            </w:r>
            <w:proofErr w:type="gramStart"/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463C5F" w:rsidRPr="004811D2" w:rsidRDefault="00463C5F" w:rsidP="00463C5F">
            <w:pPr>
              <w:ind w:left="14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внеаудиторные</w:t>
            </w: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занятия в неделю 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right="15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right="41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6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right="18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38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</w:tr>
      <w:tr w:rsidR="00463C5F" w:rsidRPr="004811D2" w:rsidTr="00720C11">
        <w:trPr>
          <w:trHeight w:val="277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63C5F" w:rsidRPr="004811D2" w:rsidRDefault="00463C5F" w:rsidP="00463C5F">
            <w:pPr>
              <w:ind w:left="14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Общее количество часов </w:t>
            </w:r>
            <w:proofErr w:type="gramStart"/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010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36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561 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56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132 </w:t>
            </w:r>
          </w:p>
        </w:tc>
      </w:tr>
      <w:tr w:rsidR="00463C5F" w:rsidRPr="004811D2" w:rsidTr="00720C11">
        <w:trPr>
          <w:trHeight w:val="347"/>
        </w:trPr>
        <w:tc>
          <w:tcPr>
            <w:tcW w:w="39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14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внеаудиторные (самостоятельные) занятия 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63C5F" w:rsidRPr="004811D2" w:rsidTr="00720C11">
        <w:trPr>
          <w:trHeight w:val="4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0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3C5F" w:rsidRPr="004811D2" w:rsidRDefault="00463C5F" w:rsidP="00463C5F">
            <w:pPr>
              <w:ind w:left="156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693 </w:t>
            </w: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63C5F" w:rsidRPr="004811D2" w:rsidTr="00720C11">
        <w:trPr>
          <w:trHeight w:val="57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19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Максимальное</w:t>
            </w: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количество часов   занятия в неделю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62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54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59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right="154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6,5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59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6,5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6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6,5 </w:t>
            </w:r>
          </w:p>
        </w:tc>
      </w:tr>
      <w:tr w:rsidR="00463C5F" w:rsidRPr="004811D2" w:rsidTr="00720C11">
        <w:trPr>
          <w:trHeight w:val="654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14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Общее максимальное количество часов по годам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right="86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165 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right="79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165 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right="125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165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353" w:right="1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214, 5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right="111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214,5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right="8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214,5 </w:t>
            </w:r>
          </w:p>
        </w:tc>
      </w:tr>
      <w:tr w:rsidR="00463C5F" w:rsidRPr="004811D2" w:rsidTr="00720C11">
        <w:trPr>
          <w:trHeight w:val="31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63C5F" w:rsidRPr="004811D2" w:rsidRDefault="00463C5F" w:rsidP="00463C5F">
            <w:pPr>
              <w:ind w:left="14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Общее максимальное количество </w:t>
            </w:r>
          </w:p>
        </w:tc>
        <w:tc>
          <w:tcPr>
            <w:tcW w:w="2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36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924 </w:t>
            </w:r>
          </w:p>
        </w:tc>
        <w:tc>
          <w:tcPr>
            <w:tcW w:w="2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3C5F" w:rsidRPr="004811D2" w:rsidRDefault="00463C5F" w:rsidP="00463C5F">
            <w:pPr>
              <w:ind w:right="10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214,5</w:t>
            </w: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-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463C5F" w:rsidRPr="004811D2" w:rsidTr="00720C11">
        <w:trPr>
          <w:trHeight w:val="316"/>
        </w:trPr>
        <w:tc>
          <w:tcPr>
            <w:tcW w:w="3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14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часов на весь период обучения </w:t>
            </w:r>
          </w:p>
        </w:tc>
        <w:tc>
          <w:tcPr>
            <w:tcW w:w="50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63C5F" w:rsidRPr="004811D2" w:rsidRDefault="00463C5F" w:rsidP="00463C5F">
            <w:pPr>
              <w:ind w:left="157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1138,5 </w:t>
            </w: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671301" w:rsidRPr="004811D2" w:rsidRDefault="00671301" w:rsidP="00463C5F">
      <w:pPr>
        <w:spacing w:after="38" w:line="248" w:lineRule="auto"/>
        <w:ind w:left="202" w:right="377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63C5F" w:rsidRPr="004811D2" w:rsidRDefault="00463C5F" w:rsidP="00463C5F">
      <w:pPr>
        <w:spacing w:after="38" w:line="248" w:lineRule="auto"/>
        <w:ind w:left="202" w:right="377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Учебный материал распределяется по годам обучения (классам). Каждый класс имеет свои дидактические </w:t>
      </w:r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задачи</w:t>
      </w:r>
      <w:proofErr w:type="gram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объем времени, направленный на освоения учебного материала. </w:t>
      </w:r>
    </w:p>
    <w:p w:rsidR="00463C5F" w:rsidRPr="004811D2" w:rsidRDefault="00463C5F" w:rsidP="00463C5F">
      <w:pPr>
        <w:spacing w:after="71" w:line="248" w:lineRule="auto"/>
        <w:ind w:left="572" w:right="42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Виды внеаудиторной работы: </w:t>
      </w:r>
    </w:p>
    <w:p w:rsidR="00463C5F" w:rsidRPr="004811D2" w:rsidRDefault="00463C5F" w:rsidP="00463C5F">
      <w:pPr>
        <w:numPr>
          <w:ilvl w:val="0"/>
          <w:numId w:val="8"/>
        </w:numPr>
        <w:spacing w:after="79" w:line="248" w:lineRule="auto"/>
        <w:ind w:right="42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самостоятельные занятия по подготовке учебной программы; </w:t>
      </w:r>
    </w:p>
    <w:p w:rsidR="00463C5F" w:rsidRPr="004811D2" w:rsidRDefault="00463C5F" w:rsidP="00463C5F">
      <w:pPr>
        <w:numPr>
          <w:ilvl w:val="0"/>
          <w:numId w:val="8"/>
        </w:numPr>
        <w:spacing w:after="28" w:line="248" w:lineRule="auto"/>
        <w:ind w:right="42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подготовка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к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контрольным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урокам,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техническим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зачетам, </w:t>
      </w:r>
    </w:p>
    <w:p w:rsidR="00463C5F" w:rsidRPr="004811D2" w:rsidRDefault="00463C5F" w:rsidP="00463C5F">
      <w:pPr>
        <w:spacing w:after="71" w:line="248" w:lineRule="auto"/>
        <w:ind w:left="212" w:right="42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академическим концертам и экзаменам; </w:t>
      </w:r>
    </w:p>
    <w:p w:rsidR="00463C5F" w:rsidRPr="004811D2" w:rsidRDefault="00463C5F" w:rsidP="00463C5F">
      <w:pPr>
        <w:numPr>
          <w:ilvl w:val="0"/>
          <w:numId w:val="8"/>
        </w:numPr>
        <w:spacing w:after="38" w:line="248" w:lineRule="auto"/>
        <w:ind w:right="42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подготовка к концертным, конкурсным выступлениям; </w:t>
      </w:r>
    </w:p>
    <w:p w:rsidR="00463C5F" w:rsidRPr="004811D2" w:rsidRDefault="00463C5F" w:rsidP="00463C5F">
      <w:pPr>
        <w:numPr>
          <w:ilvl w:val="0"/>
          <w:numId w:val="8"/>
        </w:numPr>
        <w:spacing w:after="38" w:line="248" w:lineRule="auto"/>
        <w:ind w:right="42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участие обучающихся в творческих мероприятиях и культурно-просветительской деятельности образовательного учреждения и др. </w:t>
      </w:r>
      <w:proofErr w:type="gramEnd"/>
    </w:p>
    <w:p w:rsidR="00463C5F" w:rsidRPr="004811D2" w:rsidRDefault="00463C5F" w:rsidP="0081493A">
      <w:pPr>
        <w:spacing w:after="38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63C5F" w:rsidRPr="004811D2" w:rsidRDefault="00463C5F" w:rsidP="00463C5F">
      <w:pPr>
        <w:spacing w:after="155"/>
        <w:ind w:left="99" w:right="744" w:hanging="1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Годовые требования по классам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463C5F" w:rsidRPr="004811D2" w:rsidRDefault="00463C5F" w:rsidP="00C126FF">
      <w:pPr>
        <w:keepNext/>
        <w:keepLines/>
        <w:spacing w:after="3"/>
        <w:ind w:left="99" w:right="748" w:hanging="10"/>
        <w:jc w:val="center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Первый класс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463C5F" w:rsidRPr="004811D2" w:rsidRDefault="00463C5F" w:rsidP="00463C5F">
      <w:pPr>
        <w:spacing w:after="0" w:line="248" w:lineRule="auto"/>
        <w:ind w:left="202" w:right="378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Освоение посадки, постановки рук, координация движений обеих рук. Знакомство с основными размерами, с обозначениями на нотном стане, практика чтения нот с листа. Освоение грифа в пределах первой позиции. </w:t>
      </w:r>
    </w:p>
    <w:p w:rsidR="00463C5F" w:rsidRPr="004811D2" w:rsidRDefault="00463C5F" w:rsidP="00463C5F">
      <w:pPr>
        <w:spacing w:after="13" w:line="248" w:lineRule="auto"/>
        <w:ind w:left="572" w:right="42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Освоение приема</w:t>
      </w:r>
      <w:r w:rsidRPr="004811D2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proofErr w:type="spellStart"/>
      <w:r w:rsidRPr="004811D2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pizz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Б.п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бряцание,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арпеджиато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463C5F" w:rsidRPr="004811D2" w:rsidRDefault="00463C5F" w:rsidP="00463C5F">
      <w:pPr>
        <w:spacing w:after="0" w:line="248" w:lineRule="auto"/>
        <w:ind w:left="202" w:right="373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Мажорные, минорные гаммы и арпеджио в тональностях до 3-х знаков в пределах первой позиции, пройденными приемами, простым ритмическим рисунком на одном звуке и в последовательности. </w:t>
      </w:r>
    </w:p>
    <w:p w:rsidR="00463C5F" w:rsidRPr="004811D2" w:rsidRDefault="00463C5F" w:rsidP="00463C5F">
      <w:pPr>
        <w:spacing w:after="0" w:line="248" w:lineRule="auto"/>
        <w:ind w:left="202" w:right="42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Упражнения и этюды на пройденные приемы, закрепление постановки рук, развитие координации обеих рук. </w:t>
      </w:r>
    </w:p>
    <w:p w:rsidR="00463C5F" w:rsidRPr="004811D2" w:rsidRDefault="00463C5F" w:rsidP="00463C5F">
      <w:pPr>
        <w:spacing w:after="0" w:line="248" w:lineRule="auto"/>
        <w:ind w:left="202" w:right="372" w:firstLine="39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Включение в репертуар детских песенок и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попевок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русских народных песен, произведений советских композиторов и зарубежных авторов до XIX века. </w:t>
      </w:r>
    </w:p>
    <w:p w:rsidR="00C126FF" w:rsidRPr="004811D2" w:rsidRDefault="00463C5F" w:rsidP="00C126FF">
      <w:pPr>
        <w:spacing w:after="0" w:line="248" w:lineRule="auto"/>
        <w:ind w:left="202" w:right="42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Воспитание в ученике элементарных правил сценической этики, навыков мобильности, собранно</w:t>
      </w:r>
      <w:r w:rsidR="002631D3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сти при публичных выступлениях.</w:t>
      </w:r>
    </w:p>
    <w:p w:rsidR="00463C5F" w:rsidRPr="004811D2" w:rsidRDefault="00463C5F" w:rsidP="00C126FF">
      <w:pPr>
        <w:spacing w:after="14" w:line="247" w:lineRule="auto"/>
        <w:ind w:left="2180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За учебный год учащийся должен исполнить:  </w:t>
      </w:r>
    </w:p>
    <w:tbl>
      <w:tblPr>
        <w:tblStyle w:val="TableGrid2"/>
        <w:tblW w:w="9302" w:type="dxa"/>
        <w:tblInd w:w="-10" w:type="dxa"/>
        <w:tblCellMar>
          <w:top w:w="57" w:type="dxa"/>
          <w:left w:w="10" w:type="dxa"/>
        </w:tblCellMar>
        <w:tblLook w:val="04A0" w:firstRow="1" w:lastRow="0" w:firstColumn="1" w:lastColumn="0" w:noHBand="0" w:noVBand="1"/>
      </w:tblPr>
      <w:tblGrid>
        <w:gridCol w:w="4415"/>
        <w:gridCol w:w="4887"/>
      </w:tblGrid>
      <w:tr w:rsidR="00463C5F" w:rsidRPr="004811D2" w:rsidTr="009201DD">
        <w:trPr>
          <w:trHeight w:val="249"/>
        </w:trPr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left="3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полугодие 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C5F" w:rsidRPr="004811D2" w:rsidRDefault="00463C5F" w:rsidP="00463C5F">
            <w:pPr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полугодие </w:t>
            </w:r>
          </w:p>
        </w:tc>
      </w:tr>
      <w:tr w:rsidR="00463C5F" w:rsidRPr="004811D2" w:rsidTr="006A1802">
        <w:trPr>
          <w:trHeight w:val="685"/>
        </w:trPr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6FF" w:rsidRPr="004811D2" w:rsidRDefault="00463C5F" w:rsidP="00C126FF">
            <w:pPr>
              <w:suppressAutoHyphens/>
              <w:jc w:val="both"/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</w:pPr>
            <w:r w:rsidRPr="004811D2">
              <w:rPr>
                <w:rFonts w:ascii="Arial" w:eastAsia="Arial" w:hAnsi="Arial" w:cs="Arial"/>
                <w:color w:val="000000"/>
                <w:sz w:val="26"/>
                <w:szCs w:val="26"/>
              </w:rPr>
              <w:t xml:space="preserve"> </w:t>
            </w:r>
            <w:r w:rsidR="00C126FF"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u w:val="single"/>
                <w:lang w:eastAsia="hi-IN" w:bidi="hi-IN"/>
              </w:rPr>
              <w:t>Декабрь</w:t>
            </w:r>
            <w:r w:rsidR="00C126FF"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 – зачет </w:t>
            </w:r>
          </w:p>
          <w:p w:rsidR="00463C5F" w:rsidRPr="004811D2" w:rsidRDefault="00C126FF" w:rsidP="009201D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(2 </w:t>
            </w:r>
            <w:proofErr w:type="gramStart"/>
            <w:r w:rsidR="009201DD"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>разнохарактерных</w:t>
            </w:r>
            <w:proofErr w:type="gramEnd"/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 п</w:t>
            </w:r>
            <w:r w:rsidR="009201DD"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>роизведения</w:t>
            </w: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>).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6FF" w:rsidRPr="004811D2" w:rsidRDefault="00463C5F" w:rsidP="00C126FF">
            <w:pPr>
              <w:suppressAutoHyphens/>
              <w:jc w:val="both"/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C126FF"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u w:val="single"/>
                <w:lang w:eastAsia="hi-IN" w:bidi="hi-IN"/>
              </w:rPr>
              <w:t>Май</w:t>
            </w:r>
            <w:r w:rsidR="00C126FF"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 – экзамен (зачет) </w:t>
            </w:r>
          </w:p>
          <w:p w:rsidR="00463C5F" w:rsidRPr="004811D2" w:rsidRDefault="009201DD" w:rsidP="009201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(3 </w:t>
            </w:r>
            <w:proofErr w:type="gramStart"/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>разнохарактерных</w:t>
            </w:r>
            <w:proofErr w:type="gramEnd"/>
            <w:r w:rsidR="00C126FF"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 п</w:t>
            </w: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>роизведения</w:t>
            </w:r>
            <w:r w:rsidR="00C126FF"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>).</w:t>
            </w:r>
          </w:p>
        </w:tc>
      </w:tr>
    </w:tbl>
    <w:p w:rsidR="00463C5F" w:rsidRPr="004811D2" w:rsidRDefault="00C126FF" w:rsidP="00C126FF">
      <w:pPr>
        <w:keepNext/>
        <w:keepLines/>
        <w:spacing w:after="159"/>
        <w:ind w:right="639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</w:t>
      </w:r>
      <w:r w:rsidR="00463C5F"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Примерная программа прослушивания</w:t>
      </w:r>
    </w:p>
    <w:p w:rsidR="00463C5F" w:rsidRPr="004811D2" w:rsidRDefault="00463C5F" w:rsidP="00463C5F">
      <w:pPr>
        <w:numPr>
          <w:ilvl w:val="0"/>
          <w:numId w:val="9"/>
        </w:numPr>
        <w:spacing w:after="13" w:line="248" w:lineRule="auto"/>
        <w:ind w:right="42" w:hanging="27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Нем</w:t>
      </w:r>
      <w:proofErr w:type="gram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.н.п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«Пчёлка» </w:t>
      </w:r>
    </w:p>
    <w:p w:rsidR="00463C5F" w:rsidRPr="004811D2" w:rsidRDefault="00463C5F" w:rsidP="00463C5F">
      <w:pPr>
        <w:numPr>
          <w:ilvl w:val="0"/>
          <w:numId w:val="9"/>
        </w:numPr>
        <w:spacing w:after="350" w:line="248" w:lineRule="auto"/>
        <w:ind w:right="42" w:hanging="27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Качурбина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«Мишка с куклой» </w:t>
      </w:r>
    </w:p>
    <w:p w:rsidR="00463C5F" w:rsidRPr="004811D2" w:rsidRDefault="00463C5F" w:rsidP="00463C5F">
      <w:pPr>
        <w:numPr>
          <w:ilvl w:val="0"/>
          <w:numId w:val="10"/>
        </w:numPr>
        <w:spacing w:after="38" w:line="248" w:lineRule="auto"/>
        <w:ind w:left="676" w:right="42" w:hanging="27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Р.н.п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«Сеяли девушки яровой хмель» </w:t>
      </w:r>
    </w:p>
    <w:p w:rsidR="00463C5F" w:rsidRPr="004811D2" w:rsidRDefault="00463C5F" w:rsidP="00DB41D1">
      <w:pPr>
        <w:numPr>
          <w:ilvl w:val="0"/>
          <w:numId w:val="10"/>
        </w:numPr>
        <w:spacing w:after="38" w:line="248" w:lineRule="auto"/>
        <w:ind w:left="676" w:right="42" w:hanging="27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Р.н.п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«Вдоль по улице в конец» </w:t>
      </w:r>
    </w:p>
    <w:p w:rsidR="00C42145" w:rsidRPr="004811D2" w:rsidRDefault="00463C5F" w:rsidP="00DB41D1">
      <w:pPr>
        <w:keepNext/>
        <w:keepLines/>
        <w:spacing w:after="3"/>
        <w:ind w:left="99" w:right="406" w:hanging="10"/>
        <w:jc w:val="center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Примерная программа переводного экзамена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463C5F" w:rsidRPr="004811D2" w:rsidRDefault="00463C5F" w:rsidP="00463C5F">
      <w:pPr>
        <w:numPr>
          <w:ilvl w:val="0"/>
          <w:numId w:val="11"/>
        </w:numPr>
        <w:spacing w:after="38" w:line="248" w:lineRule="auto"/>
        <w:ind w:right="42" w:hanging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Глейхман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 «Этюд» </w:t>
      </w:r>
    </w:p>
    <w:p w:rsidR="00463C5F" w:rsidRPr="004811D2" w:rsidRDefault="00463C5F" w:rsidP="00463C5F">
      <w:pPr>
        <w:numPr>
          <w:ilvl w:val="0"/>
          <w:numId w:val="11"/>
        </w:numPr>
        <w:spacing w:after="38" w:line="248" w:lineRule="auto"/>
        <w:ind w:right="42" w:hanging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Андреев В. Вальс «Грёзы» </w:t>
      </w:r>
    </w:p>
    <w:p w:rsidR="00463C5F" w:rsidRPr="004811D2" w:rsidRDefault="00463C5F" w:rsidP="00463C5F">
      <w:pPr>
        <w:numPr>
          <w:ilvl w:val="0"/>
          <w:numId w:val="11"/>
        </w:numPr>
        <w:spacing w:after="38" w:line="248" w:lineRule="auto"/>
        <w:ind w:right="42" w:hanging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Иванов А. «Полка» </w:t>
      </w:r>
    </w:p>
    <w:p w:rsidR="00463C5F" w:rsidRPr="004811D2" w:rsidRDefault="00463C5F" w:rsidP="00463C5F">
      <w:pPr>
        <w:spacing w:after="26"/>
        <w:ind w:left="78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463C5F" w:rsidRPr="004811D2" w:rsidRDefault="00463C5F" w:rsidP="00463C5F">
      <w:pPr>
        <w:numPr>
          <w:ilvl w:val="0"/>
          <w:numId w:val="12"/>
        </w:numPr>
        <w:spacing w:after="38" w:line="248" w:lineRule="auto"/>
        <w:ind w:right="42" w:hanging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Куликов П. «Этюд» </w:t>
      </w:r>
    </w:p>
    <w:p w:rsidR="00463C5F" w:rsidRPr="004811D2" w:rsidRDefault="00463C5F" w:rsidP="00463C5F">
      <w:pPr>
        <w:numPr>
          <w:ilvl w:val="0"/>
          <w:numId w:val="12"/>
        </w:numPr>
        <w:spacing w:after="38" w:line="248" w:lineRule="auto"/>
        <w:ind w:right="42" w:hanging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Котельников В. «Танец» </w:t>
      </w:r>
    </w:p>
    <w:p w:rsidR="00C42145" w:rsidRPr="004811D2" w:rsidRDefault="00463C5F" w:rsidP="0081493A">
      <w:pPr>
        <w:numPr>
          <w:ilvl w:val="0"/>
          <w:numId w:val="12"/>
        </w:numPr>
        <w:spacing w:after="38" w:line="248" w:lineRule="auto"/>
        <w:ind w:right="42" w:hanging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Пирогов О. «Частушка» </w:t>
      </w:r>
    </w:p>
    <w:p w:rsidR="00C42145" w:rsidRPr="004811D2" w:rsidRDefault="00C42145" w:rsidP="00C42145">
      <w:pPr>
        <w:spacing w:after="38" w:line="248" w:lineRule="auto"/>
        <w:ind w:left="715"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42145" w:rsidRPr="004811D2" w:rsidRDefault="00C42145" w:rsidP="00C42145">
      <w:pPr>
        <w:keepNext/>
        <w:keepLines/>
        <w:spacing w:after="108"/>
        <w:ind w:left="99" w:right="62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Второй класс </w:t>
      </w:r>
    </w:p>
    <w:p w:rsidR="00C42145" w:rsidRPr="004811D2" w:rsidRDefault="00C42145" w:rsidP="00C42145">
      <w:pPr>
        <w:spacing w:after="0" w:line="248" w:lineRule="auto"/>
        <w:ind w:left="9" w:right="334" w:firstLine="33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Однооктавные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мажорные и минорные гаммы и арпеджио в тональностях до 3-х знаков в смежных позициях (на одной струне), пройденными приемами и ритмическими вариантами на одном звуке и в последовательности. </w:t>
      </w:r>
    </w:p>
    <w:p w:rsidR="00C42145" w:rsidRPr="004811D2" w:rsidRDefault="00C42145" w:rsidP="00C42145">
      <w:pPr>
        <w:spacing w:after="0" w:line="248" w:lineRule="auto"/>
        <w:ind w:left="9" w:right="42" w:firstLine="33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Освоение грифа в верхнем регистре, применение более сложных ритмических фигураций (пунктирный ритм, шестнадцатые). </w:t>
      </w:r>
    </w:p>
    <w:p w:rsidR="00C42145" w:rsidRPr="004811D2" w:rsidRDefault="00C42145" w:rsidP="00C42145">
      <w:pPr>
        <w:spacing w:after="13" w:line="248" w:lineRule="auto"/>
        <w:ind w:left="408" w:right="42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Освоение новых приемов исполнения: двойное пиццикато, малая дробь. </w:t>
      </w:r>
    </w:p>
    <w:p w:rsidR="00C42145" w:rsidRPr="004811D2" w:rsidRDefault="00C42145" w:rsidP="00C42145">
      <w:pPr>
        <w:spacing w:after="0" w:line="248" w:lineRule="auto"/>
        <w:ind w:left="9" w:right="339" w:firstLine="33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Упражнения и этюды на пройденные виды техники, звуковое соотношение ударов вверх-вниз при использовании приемов бряцание и двойное пиццикато, расширение позиций, растяжку пальцев левой руки. </w:t>
      </w:r>
    </w:p>
    <w:p w:rsidR="00C42145" w:rsidRPr="004811D2" w:rsidRDefault="00C42145" w:rsidP="00C42145">
      <w:pPr>
        <w:spacing w:after="0" w:line="248" w:lineRule="auto"/>
        <w:ind w:left="9" w:right="335" w:firstLine="33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Включение в репертуар произведений в простой трехчастной форме, вариаций на народные темы, произведений зарубежных авторов до XIX века, советских композиторов. </w:t>
      </w:r>
    </w:p>
    <w:p w:rsidR="00C42145" w:rsidRPr="004811D2" w:rsidRDefault="00C42145" w:rsidP="00C42145">
      <w:pPr>
        <w:spacing w:after="13" w:line="248" w:lineRule="auto"/>
        <w:ind w:left="408" w:right="42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Работа над звуком, динамикой, смысловой фразировкой. </w:t>
      </w:r>
    </w:p>
    <w:p w:rsidR="00C42145" w:rsidRPr="004811D2" w:rsidRDefault="00C42145" w:rsidP="00C42145">
      <w:pPr>
        <w:spacing w:after="0"/>
        <w:ind w:left="39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C42145" w:rsidRPr="004811D2" w:rsidRDefault="00C42145" w:rsidP="002631D3">
      <w:pPr>
        <w:spacing w:after="14" w:line="247" w:lineRule="auto"/>
        <w:ind w:left="2127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 учебный год учащийся должен исполнить: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2"/>
        <w:tblW w:w="9365" w:type="dxa"/>
        <w:tblInd w:w="-10" w:type="dxa"/>
        <w:tblCellMar>
          <w:top w:w="57" w:type="dxa"/>
          <w:left w:w="10" w:type="dxa"/>
        </w:tblCellMar>
        <w:tblLook w:val="04A0" w:firstRow="1" w:lastRow="0" w:firstColumn="1" w:lastColumn="0" w:noHBand="0" w:noVBand="1"/>
      </w:tblPr>
      <w:tblGrid>
        <w:gridCol w:w="4556"/>
        <w:gridCol w:w="4809"/>
      </w:tblGrid>
      <w:tr w:rsidR="00C42145" w:rsidRPr="004811D2" w:rsidTr="009201DD">
        <w:trPr>
          <w:trHeight w:val="442"/>
        </w:trPr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145" w:rsidRPr="004811D2" w:rsidRDefault="00C42145" w:rsidP="00720C11">
            <w:pPr>
              <w:ind w:left="3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полугодие 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145" w:rsidRPr="004811D2" w:rsidRDefault="00C42145" w:rsidP="00720C11">
            <w:pPr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полугодие </w:t>
            </w:r>
          </w:p>
        </w:tc>
      </w:tr>
      <w:tr w:rsidR="00C42145" w:rsidRPr="004811D2" w:rsidTr="006A1802">
        <w:trPr>
          <w:trHeight w:val="1197"/>
        </w:trPr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FD1" w:rsidRPr="004811D2" w:rsidRDefault="00C42145" w:rsidP="00827FD1">
            <w:pPr>
              <w:suppressAutoHyphens/>
              <w:jc w:val="both"/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</w:pPr>
            <w:r w:rsidRPr="004811D2">
              <w:rPr>
                <w:rFonts w:ascii="Arial" w:eastAsia="Arial" w:hAnsi="Arial" w:cs="Arial"/>
                <w:color w:val="000000"/>
                <w:sz w:val="26"/>
                <w:szCs w:val="26"/>
              </w:rPr>
              <w:t xml:space="preserve"> </w:t>
            </w:r>
            <w:r w:rsidR="00827FD1"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u w:val="single"/>
                <w:lang w:eastAsia="hi-IN" w:bidi="hi-IN"/>
              </w:rPr>
              <w:t>Октябрь</w:t>
            </w:r>
            <w:r w:rsidR="00827FD1"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 – технический зачет </w:t>
            </w:r>
          </w:p>
          <w:p w:rsidR="00827FD1" w:rsidRPr="004811D2" w:rsidRDefault="00827FD1" w:rsidP="00827FD1">
            <w:pPr>
              <w:suppressAutoHyphens/>
              <w:jc w:val="both"/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</w:pP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>(1 гамма, 1 этюд).</w:t>
            </w:r>
          </w:p>
          <w:p w:rsidR="00827FD1" w:rsidRPr="004811D2" w:rsidRDefault="00827FD1" w:rsidP="00827FD1">
            <w:pPr>
              <w:suppressAutoHyphens/>
              <w:jc w:val="both"/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</w:pP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u w:val="single"/>
                <w:lang w:eastAsia="hi-IN" w:bidi="hi-IN"/>
              </w:rPr>
              <w:t>Декабрь</w:t>
            </w: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 – зачет </w:t>
            </w:r>
          </w:p>
          <w:p w:rsidR="00827FD1" w:rsidRPr="004811D2" w:rsidRDefault="009201DD" w:rsidP="00827FD1">
            <w:pPr>
              <w:spacing w:line="239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(2 </w:t>
            </w:r>
            <w:proofErr w:type="gramStart"/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>разнохарактерных</w:t>
            </w:r>
            <w:proofErr w:type="gramEnd"/>
            <w:r w:rsidR="00827FD1"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 п</w:t>
            </w: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>роизведения</w:t>
            </w:r>
            <w:r w:rsidR="00827FD1"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>).</w:t>
            </w:r>
          </w:p>
          <w:p w:rsidR="00C42145" w:rsidRPr="004811D2" w:rsidRDefault="00C42145" w:rsidP="00C4214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FD1" w:rsidRPr="004811D2" w:rsidRDefault="00827FD1" w:rsidP="00827FD1">
            <w:pPr>
              <w:suppressAutoHyphens/>
              <w:jc w:val="both"/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</w:pP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u w:val="single"/>
                <w:lang w:eastAsia="hi-IN" w:bidi="hi-IN"/>
              </w:rPr>
              <w:t>Март</w:t>
            </w: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 – технический зачет </w:t>
            </w:r>
          </w:p>
          <w:p w:rsidR="00827FD1" w:rsidRPr="004811D2" w:rsidRDefault="00827FD1" w:rsidP="00827FD1">
            <w:pPr>
              <w:suppressAutoHyphens/>
              <w:jc w:val="both"/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</w:pP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>(1 гамма, 1 этюд).</w:t>
            </w:r>
          </w:p>
          <w:p w:rsidR="00827FD1" w:rsidRPr="004811D2" w:rsidRDefault="00827FD1" w:rsidP="00827FD1">
            <w:pPr>
              <w:suppressAutoHyphens/>
              <w:jc w:val="both"/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</w:pP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u w:val="single"/>
                <w:lang w:eastAsia="hi-IN" w:bidi="hi-IN"/>
              </w:rPr>
              <w:t>Май</w:t>
            </w: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 – экзамен (зачет) </w:t>
            </w:r>
          </w:p>
          <w:p w:rsidR="00C42145" w:rsidRPr="004811D2" w:rsidRDefault="009201DD" w:rsidP="009201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(3 </w:t>
            </w:r>
            <w:proofErr w:type="gramStart"/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>разнохарактерных</w:t>
            </w:r>
            <w:proofErr w:type="gramEnd"/>
            <w:r w:rsidR="00827FD1"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 п</w:t>
            </w: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>роизведения</w:t>
            </w:r>
            <w:r w:rsidR="00827FD1"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>).</w:t>
            </w:r>
          </w:p>
        </w:tc>
      </w:tr>
    </w:tbl>
    <w:p w:rsidR="00C42145" w:rsidRPr="004811D2" w:rsidRDefault="007B14F9" w:rsidP="007B14F9">
      <w:pPr>
        <w:keepNext/>
        <w:keepLines/>
        <w:spacing w:after="154"/>
        <w:ind w:right="403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</w:t>
      </w:r>
      <w:r w:rsidR="00C42145"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Примерная программа академического концерта</w:t>
      </w:r>
      <w:r w:rsidR="00C42145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C42145" w:rsidRPr="004811D2" w:rsidRDefault="00C42145" w:rsidP="00C42145">
      <w:pPr>
        <w:pStyle w:val="a3"/>
        <w:numPr>
          <w:ilvl w:val="0"/>
          <w:numId w:val="15"/>
        </w:numPr>
        <w:spacing w:after="38" w:line="248" w:lineRule="auto"/>
        <w:ind w:left="426"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Глейхман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 «Этюд» </w:t>
      </w:r>
    </w:p>
    <w:p w:rsidR="00C42145" w:rsidRPr="004811D2" w:rsidRDefault="00C42145" w:rsidP="00C42145">
      <w:pPr>
        <w:numPr>
          <w:ilvl w:val="0"/>
          <w:numId w:val="15"/>
        </w:numPr>
        <w:spacing w:after="13" w:line="248" w:lineRule="auto"/>
        <w:ind w:left="426"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Глейхман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 «У ёлки» </w:t>
      </w:r>
    </w:p>
    <w:p w:rsidR="00C42145" w:rsidRPr="004811D2" w:rsidRDefault="00C42145" w:rsidP="00C42145">
      <w:pPr>
        <w:numPr>
          <w:ilvl w:val="0"/>
          <w:numId w:val="15"/>
        </w:numPr>
        <w:spacing w:after="370" w:line="248" w:lineRule="auto"/>
        <w:ind w:left="709" w:right="42" w:hanging="27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Р.н.п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«</w:t>
      </w:r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</w:t>
      </w:r>
      <w:proofErr w:type="gram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саду ли, в огороде» Обр. Б. Феоктистова </w:t>
      </w:r>
    </w:p>
    <w:p w:rsidR="00C42145" w:rsidRPr="004811D2" w:rsidRDefault="00C42145" w:rsidP="00C42145">
      <w:pPr>
        <w:numPr>
          <w:ilvl w:val="0"/>
          <w:numId w:val="16"/>
        </w:numPr>
        <w:spacing w:after="13" w:line="248" w:lineRule="auto"/>
        <w:ind w:left="426"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Глейхман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 «Этюд» </w:t>
      </w:r>
    </w:p>
    <w:p w:rsidR="00C42145" w:rsidRPr="004811D2" w:rsidRDefault="00C42145" w:rsidP="00C42145">
      <w:pPr>
        <w:numPr>
          <w:ilvl w:val="0"/>
          <w:numId w:val="16"/>
        </w:numPr>
        <w:spacing w:after="38" w:line="248" w:lineRule="auto"/>
        <w:ind w:left="709" w:right="42" w:hanging="27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Тиличеева Е. «Вальс» </w:t>
      </w:r>
    </w:p>
    <w:p w:rsidR="00C42145" w:rsidRPr="004811D2" w:rsidRDefault="00C42145" w:rsidP="00DB41D1">
      <w:pPr>
        <w:numPr>
          <w:ilvl w:val="0"/>
          <w:numId w:val="16"/>
        </w:numPr>
        <w:spacing w:after="38" w:line="248" w:lineRule="auto"/>
        <w:ind w:left="709" w:right="42" w:hanging="27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Р.н.п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«По полю, полю» Обр. В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Глейхмана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C42145" w:rsidRPr="004811D2" w:rsidRDefault="00C42145" w:rsidP="007B14F9">
      <w:pPr>
        <w:spacing w:after="39" w:line="247" w:lineRule="auto"/>
        <w:ind w:left="1418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Примерная программа переводного экзамена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C42145" w:rsidRPr="004811D2" w:rsidRDefault="00C42145" w:rsidP="00C42145">
      <w:pPr>
        <w:numPr>
          <w:ilvl w:val="0"/>
          <w:numId w:val="17"/>
        </w:numPr>
        <w:spacing w:after="38" w:line="248" w:lineRule="auto"/>
        <w:ind w:left="709" w:right="42" w:hanging="27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Андреев В. Вальс «Грёзы» </w:t>
      </w:r>
    </w:p>
    <w:p w:rsidR="00C42145" w:rsidRPr="004811D2" w:rsidRDefault="00C42145" w:rsidP="00C42145">
      <w:pPr>
        <w:numPr>
          <w:ilvl w:val="0"/>
          <w:numId w:val="17"/>
        </w:numPr>
        <w:spacing w:after="404" w:line="248" w:lineRule="auto"/>
        <w:ind w:left="709" w:right="42" w:hanging="27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Р.н.п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«В роще калиновой» Обр. И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Балмашева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C42145" w:rsidRPr="004811D2" w:rsidRDefault="00C42145" w:rsidP="00C42145">
      <w:pPr>
        <w:numPr>
          <w:ilvl w:val="0"/>
          <w:numId w:val="18"/>
        </w:numPr>
        <w:spacing w:after="38" w:line="248" w:lineRule="auto"/>
        <w:ind w:left="709" w:right="42" w:hanging="27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Фрид Г. «Песенка» </w:t>
      </w:r>
    </w:p>
    <w:p w:rsidR="00C42145" w:rsidRPr="004811D2" w:rsidRDefault="00C42145" w:rsidP="00C42145">
      <w:pPr>
        <w:numPr>
          <w:ilvl w:val="0"/>
          <w:numId w:val="18"/>
        </w:numPr>
        <w:spacing w:after="38" w:line="248" w:lineRule="auto"/>
        <w:ind w:left="709" w:right="42" w:hanging="27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Р.н.п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«Уж мы сеяли, сеяли ленок» </w:t>
      </w:r>
    </w:p>
    <w:p w:rsidR="00463C5F" w:rsidRPr="004811D2" w:rsidRDefault="00463C5F" w:rsidP="00463C5F">
      <w:pPr>
        <w:spacing w:after="38" w:line="248" w:lineRule="auto"/>
        <w:ind w:left="792" w:right="42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42145" w:rsidRPr="004811D2" w:rsidRDefault="00C42145" w:rsidP="00C42145">
      <w:pPr>
        <w:keepNext/>
        <w:keepLines/>
        <w:spacing w:after="108"/>
        <w:ind w:left="99" w:right="402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Третий класс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C42145" w:rsidRPr="004811D2" w:rsidRDefault="00C42145" w:rsidP="00C42145">
      <w:pPr>
        <w:spacing w:after="0" w:line="248" w:lineRule="auto"/>
        <w:ind w:left="9" w:right="656" w:firstLine="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Двухоктавные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мажорные и минорные (трех видов) гаммы и арпеджио в тональностях до 5-ти знаков в I, II, III позициях пройденными приемами и ритмическими фигурациями на одном звуке и в последовательности.  </w:t>
      </w:r>
    </w:p>
    <w:p w:rsidR="00C42145" w:rsidRPr="004811D2" w:rsidRDefault="00C42145" w:rsidP="00C42145">
      <w:pPr>
        <w:spacing w:after="13" w:line="248" w:lineRule="auto"/>
        <w:ind w:left="610" w:right="42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Закрепление пройденных позиций. </w:t>
      </w:r>
    </w:p>
    <w:p w:rsidR="00C42145" w:rsidRPr="004811D2" w:rsidRDefault="00C42145" w:rsidP="00C42145">
      <w:pPr>
        <w:spacing w:after="0" w:line="248" w:lineRule="auto"/>
        <w:ind w:left="9" w:right="658" w:firstLine="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Применение смешанных ритмов и триолей; приемов тремоло на одиночных нотах и аккордах в небольших музыкальных построениях, одинарное пиццикато, гитарное пиццикато и тремоло,</w:t>
      </w:r>
      <w:r w:rsidRPr="004811D2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proofErr w:type="spellStart"/>
      <w:r w:rsidRPr="004811D2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vibr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указательным и средним пальцами. </w:t>
      </w:r>
    </w:p>
    <w:p w:rsidR="00C42145" w:rsidRPr="004811D2" w:rsidRDefault="00C42145" w:rsidP="00C42145">
      <w:pPr>
        <w:spacing w:after="0" w:line="248" w:lineRule="auto"/>
        <w:ind w:left="9" w:right="42" w:firstLine="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Упражнения и этюды на пройденные виды техники, смену позиций, аккордовую технику. </w:t>
      </w:r>
    </w:p>
    <w:p w:rsidR="00C42145" w:rsidRPr="004811D2" w:rsidRDefault="00C42145" w:rsidP="00C42145">
      <w:pPr>
        <w:spacing w:after="0" w:line="248" w:lineRule="auto"/>
        <w:ind w:left="9" w:right="657" w:firstLine="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Включение в репертуар произведений в сложной трехчастной форме, форме рондо, вариаций на народные темы (не менее трех вариаций), произведений современных композиторов, произведений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кантиленного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характера. Работа над звуком, динамикой, смысловой фразировкой, законченностью пьес. </w:t>
      </w:r>
    </w:p>
    <w:p w:rsidR="00C42145" w:rsidRPr="004811D2" w:rsidRDefault="00C42145" w:rsidP="00C42145">
      <w:pPr>
        <w:spacing w:after="0"/>
        <w:ind w:left="6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C42145" w:rsidRPr="004811D2" w:rsidRDefault="00C42145" w:rsidP="00C126FF">
      <w:pPr>
        <w:spacing w:after="3"/>
        <w:ind w:left="99" w:right="740" w:hanging="1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За учебный год учащийся должен исполнить: </w:t>
      </w:r>
    </w:p>
    <w:tbl>
      <w:tblPr>
        <w:tblStyle w:val="TableGrid2"/>
        <w:tblW w:w="9365" w:type="dxa"/>
        <w:tblInd w:w="-10" w:type="dxa"/>
        <w:tblCellMar>
          <w:top w:w="57" w:type="dxa"/>
          <w:left w:w="10" w:type="dxa"/>
        </w:tblCellMar>
        <w:tblLook w:val="04A0" w:firstRow="1" w:lastRow="0" w:firstColumn="1" w:lastColumn="0" w:noHBand="0" w:noVBand="1"/>
      </w:tblPr>
      <w:tblGrid>
        <w:gridCol w:w="4272"/>
        <w:gridCol w:w="5093"/>
      </w:tblGrid>
      <w:tr w:rsidR="00C42145" w:rsidRPr="004811D2" w:rsidTr="00720C11">
        <w:trPr>
          <w:trHeight w:val="442"/>
        </w:trPr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145" w:rsidRPr="004811D2" w:rsidRDefault="00C42145" w:rsidP="00720C11">
            <w:pPr>
              <w:ind w:left="3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полугодие 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145" w:rsidRPr="004811D2" w:rsidRDefault="00C42145" w:rsidP="00720C11">
            <w:pPr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полугодие </w:t>
            </w:r>
          </w:p>
        </w:tc>
      </w:tr>
      <w:tr w:rsidR="00C42145" w:rsidRPr="004811D2" w:rsidTr="006A1802">
        <w:trPr>
          <w:trHeight w:val="1486"/>
        </w:trPr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FD1" w:rsidRPr="004811D2" w:rsidRDefault="00827FD1" w:rsidP="00827FD1">
            <w:pPr>
              <w:suppressAutoHyphens/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</w:pP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u w:val="single"/>
                <w:lang w:eastAsia="hi-IN" w:bidi="hi-IN"/>
              </w:rPr>
              <w:t>Октябрь</w:t>
            </w: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 – технический зачет (1 гамма, 1 этюд).</w:t>
            </w:r>
          </w:p>
          <w:p w:rsidR="00827FD1" w:rsidRPr="004811D2" w:rsidRDefault="00827FD1" w:rsidP="00827FD1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u w:val="single"/>
                <w:lang w:eastAsia="hi-IN" w:bidi="hi-IN"/>
              </w:rPr>
              <w:t>Декабрь</w:t>
            </w:r>
            <w:r w:rsidR="009201DD"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 – зачет (2 </w:t>
            </w:r>
            <w:proofErr w:type="gramStart"/>
            <w:r w:rsidR="009201DD"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>разнохарактерных</w:t>
            </w:r>
            <w:proofErr w:type="gramEnd"/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 п</w:t>
            </w:r>
            <w:r w:rsidR="009201DD"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>роизведения</w:t>
            </w: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>).</w:t>
            </w:r>
          </w:p>
          <w:p w:rsidR="00C42145" w:rsidRPr="004811D2" w:rsidRDefault="00C42145" w:rsidP="00827FD1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FD1" w:rsidRPr="004811D2" w:rsidRDefault="00827FD1" w:rsidP="00827FD1">
            <w:pPr>
              <w:suppressAutoHyphens/>
              <w:jc w:val="both"/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</w:pP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u w:val="single"/>
                <w:lang w:eastAsia="hi-IN" w:bidi="hi-IN"/>
              </w:rPr>
              <w:t>Март</w:t>
            </w: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 – технический зачет </w:t>
            </w:r>
          </w:p>
          <w:p w:rsidR="00827FD1" w:rsidRPr="004811D2" w:rsidRDefault="00827FD1" w:rsidP="00827FD1">
            <w:pPr>
              <w:suppressAutoHyphens/>
              <w:jc w:val="both"/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</w:pP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>(1 гамма, 1 этюд).</w:t>
            </w:r>
          </w:p>
          <w:p w:rsidR="00C42145" w:rsidRPr="004811D2" w:rsidRDefault="00827FD1" w:rsidP="00827FD1">
            <w:pPr>
              <w:spacing w:line="236" w:lineRule="auto"/>
              <w:ind w:right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u w:val="single"/>
                <w:lang w:eastAsia="hi-IN" w:bidi="hi-IN"/>
              </w:rPr>
              <w:t>Май</w:t>
            </w: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 – экзамен (зачет) (3 </w:t>
            </w:r>
            <w:proofErr w:type="gramStart"/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>разнохарактерных</w:t>
            </w:r>
            <w:proofErr w:type="gramEnd"/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 произведения, включая произведение крупной формы).</w:t>
            </w:r>
          </w:p>
        </w:tc>
      </w:tr>
    </w:tbl>
    <w:p w:rsidR="00C42145" w:rsidRPr="004811D2" w:rsidRDefault="00C42145" w:rsidP="00DB41D1">
      <w:pPr>
        <w:keepNext/>
        <w:keepLines/>
        <w:spacing w:after="3"/>
        <w:ind w:left="99" w:right="46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Примерная программа академического концерта  </w:t>
      </w:r>
    </w:p>
    <w:p w:rsidR="00C42145" w:rsidRPr="004811D2" w:rsidRDefault="00C42145" w:rsidP="00C42145">
      <w:pPr>
        <w:numPr>
          <w:ilvl w:val="0"/>
          <w:numId w:val="19"/>
        </w:numPr>
        <w:spacing w:after="38" w:line="248" w:lineRule="auto"/>
        <w:ind w:left="705" w:right="42" w:hanging="3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Глейхман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 «Этюд» </w:t>
      </w:r>
    </w:p>
    <w:p w:rsidR="00C42145" w:rsidRPr="004811D2" w:rsidRDefault="00C42145" w:rsidP="00C42145">
      <w:pPr>
        <w:numPr>
          <w:ilvl w:val="0"/>
          <w:numId w:val="19"/>
        </w:numPr>
        <w:spacing w:after="38" w:line="248" w:lineRule="auto"/>
        <w:ind w:left="705" w:right="42" w:hanging="3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Тамарин</w:t>
      </w:r>
      <w:proofErr w:type="gram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И. «Песня без слов» </w:t>
      </w:r>
    </w:p>
    <w:p w:rsidR="00C42145" w:rsidRPr="004811D2" w:rsidRDefault="00C42145" w:rsidP="00C42145">
      <w:pPr>
        <w:numPr>
          <w:ilvl w:val="0"/>
          <w:numId w:val="19"/>
        </w:numPr>
        <w:spacing w:after="38" w:line="248" w:lineRule="auto"/>
        <w:ind w:left="705" w:right="42" w:hanging="3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К.н.т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«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Ристру-кондра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». Обр. В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Польдяева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C42145" w:rsidRPr="004811D2" w:rsidRDefault="00C42145" w:rsidP="00C42145">
      <w:pPr>
        <w:spacing w:after="2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C42145" w:rsidRPr="004811D2" w:rsidRDefault="00C42145" w:rsidP="00C42145">
      <w:pPr>
        <w:numPr>
          <w:ilvl w:val="0"/>
          <w:numId w:val="20"/>
        </w:numPr>
        <w:spacing w:after="38" w:line="248" w:lineRule="auto"/>
        <w:ind w:right="42" w:hanging="27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Глейхман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 «Этюд» </w:t>
      </w:r>
    </w:p>
    <w:p w:rsidR="00C42145" w:rsidRPr="004811D2" w:rsidRDefault="00C42145" w:rsidP="00C42145">
      <w:pPr>
        <w:numPr>
          <w:ilvl w:val="0"/>
          <w:numId w:val="20"/>
        </w:numPr>
        <w:spacing w:after="38" w:line="248" w:lineRule="auto"/>
        <w:ind w:right="42" w:hanging="27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Глейхман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 «Русская осень» </w:t>
      </w:r>
    </w:p>
    <w:p w:rsidR="00C42145" w:rsidRPr="004811D2" w:rsidRDefault="00C42145" w:rsidP="007B14F9">
      <w:pPr>
        <w:numPr>
          <w:ilvl w:val="0"/>
          <w:numId w:val="20"/>
        </w:numPr>
        <w:spacing w:after="38" w:line="248" w:lineRule="auto"/>
        <w:ind w:right="42" w:hanging="27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«Частушечный наигрыш» Обр. В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Глейхмана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C42145" w:rsidRPr="004811D2" w:rsidRDefault="00C42145" w:rsidP="00DB41D1">
      <w:pPr>
        <w:keepNext/>
        <w:keepLines/>
        <w:spacing w:after="3"/>
        <w:ind w:left="99" w:right="65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Примерная программа переводного экзамена </w:t>
      </w:r>
    </w:p>
    <w:p w:rsidR="00C42145" w:rsidRPr="004811D2" w:rsidRDefault="00C42145" w:rsidP="00C42145">
      <w:pPr>
        <w:numPr>
          <w:ilvl w:val="0"/>
          <w:numId w:val="21"/>
        </w:numPr>
        <w:spacing w:after="38" w:line="248" w:lineRule="auto"/>
        <w:ind w:right="42" w:hanging="27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Колонтаев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 «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Пчёлочка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златая» </w:t>
      </w:r>
    </w:p>
    <w:p w:rsidR="00C42145" w:rsidRPr="004811D2" w:rsidRDefault="00C42145" w:rsidP="00C42145">
      <w:pPr>
        <w:numPr>
          <w:ilvl w:val="0"/>
          <w:numId w:val="21"/>
        </w:numPr>
        <w:spacing w:after="345" w:line="248" w:lineRule="auto"/>
        <w:ind w:right="42" w:hanging="27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Глейхман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 «Перепляс» </w:t>
      </w:r>
    </w:p>
    <w:p w:rsidR="00C42145" w:rsidRPr="004811D2" w:rsidRDefault="00C42145" w:rsidP="00C42145">
      <w:pPr>
        <w:numPr>
          <w:ilvl w:val="0"/>
          <w:numId w:val="22"/>
        </w:numPr>
        <w:spacing w:after="38" w:line="248" w:lineRule="auto"/>
        <w:ind w:left="676" w:right="42" w:hanging="27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Андреев В. «Полонез» </w:t>
      </w:r>
    </w:p>
    <w:p w:rsidR="00243A53" w:rsidRPr="004811D2" w:rsidRDefault="00C42145" w:rsidP="002631D3">
      <w:pPr>
        <w:numPr>
          <w:ilvl w:val="0"/>
          <w:numId w:val="22"/>
        </w:numPr>
        <w:spacing w:after="13" w:line="248" w:lineRule="auto"/>
        <w:ind w:left="676" w:right="42" w:hanging="27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Р.н.п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«Ах вы, сени» Обр.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В.К</w:t>
      </w:r>
      <w:r w:rsidR="00C126FF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отельникова</w:t>
      </w:r>
      <w:proofErr w:type="spellEnd"/>
    </w:p>
    <w:p w:rsidR="00C126FF" w:rsidRPr="004811D2" w:rsidRDefault="00C126FF" w:rsidP="00C126FF">
      <w:pPr>
        <w:spacing w:after="13" w:line="248" w:lineRule="auto"/>
        <w:ind w:left="676"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631D3" w:rsidRPr="004811D2" w:rsidRDefault="00243A53" w:rsidP="00C126FF">
      <w:pPr>
        <w:keepNext/>
        <w:keepLines/>
        <w:spacing w:after="3"/>
        <w:ind w:left="99" w:right="61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Четвертый класс </w:t>
      </w:r>
    </w:p>
    <w:p w:rsidR="00243A53" w:rsidRPr="004811D2" w:rsidRDefault="00243A53" w:rsidP="00243A53">
      <w:pPr>
        <w:spacing w:after="0" w:line="248" w:lineRule="auto"/>
        <w:ind w:left="9" w:right="656" w:firstLine="32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Двухоктавные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мажорные и минорные (трех видов) гаммы и арпеджио в тональностях до 5-ти знаков в I, II, III позициях пройденными штрихами, динамическими оттенками и ритмическими фигурациями на одном звуке и в последовательности. </w:t>
      </w:r>
    </w:p>
    <w:p w:rsidR="00243A53" w:rsidRPr="004811D2" w:rsidRDefault="00243A53" w:rsidP="00243A53">
      <w:pPr>
        <w:spacing w:after="0" w:line="248" w:lineRule="auto"/>
        <w:ind w:left="9" w:right="659" w:firstLine="39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Применение пройденных ритмических фигураций, освоение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квинтолей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двумя способами (2 + 3, 3 + 2), мелизмов. Использование полиритмии, синкоп, игры во всех позициях, скачков на широкие интервалы.  </w:t>
      </w:r>
    </w:p>
    <w:p w:rsidR="00243A53" w:rsidRPr="004811D2" w:rsidRDefault="00243A53" w:rsidP="00243A53">
      <w:pPr>
        <w:spacing w:after="0" w:line="248" w:lineRule="auto"/>
        <w:ind w:left="9" w:right="655" w:firstLine="39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Освоение новых приемов: тремоло в исполнении кантилены, тремоло на одной струне,</w:t>
      </w:r>
      <w:r w:rsidRPr="004811D2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proofErr w:type="spellStart"/>
      <w:r w:rsidRPr="004811D2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pizz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левой рукой в нисходящем движении, глиссандо, большая и обратная дробь, натуральные флажолеты (от открытой струны, гитарные приемы</w:t>
      </w:r>
      <w:r w:rsidRPr="004811D2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(</w:t>
      </w:r>
      <w:proofErr w:type="spellStart"/>
      <w:r w:rsidRPr="004811D2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pizz</w:t>
      </w:r>
      <w:proofErr w:type="spellEnd"/>
      <w:r w:rsidRPr="004811D2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,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тремоло), мелизмы. </w:t>
      </w:r>
      <w:proofErr w:type="gramEnd"/>
    </w:p>
    <w:p w:rsidR="00243A53" w:rsidRPr="004811D2" w:rsidRDefault="00243A53" w:rsidP="00243A53">
      <w:pPr>
        <w:spacing w:after="0" w:line="248" w:lineRule="auto"/>
        <w:ind w:left="9" w:right="658" w:firstLine="39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Упражнения и этюды на </w:t>
      </w:r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овладение</w:t>
      </w:r>
      <w:proofErr w:type="gram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развитие новых видов техники, усложнение ритмических фигураций, растяжку пальцев левой руки, отработку исполнения мелизмов. </w:t>
      </w:r>
    </w:p>
    <w:p w:rsidR="00243A53" w:rsidRPr="004811D2" w:rsidRDefault="00243A53" w:rsidP="00243A53">
      <w:pPr>
        <w:spacing w:after="0" w:line="248" w:lineRule="auto"/>
        <w:ind w:left="9" w:right="660" w:firstLine="39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Включение в репертуар произведений в сложной трехчастной форме, форме рондо, вариаций, крупной циклической форме (концерт, соната, сюита).  </w:t>
      </w:r>
    </w:p>
    <w:p w:rsidR="00243A53" w:rsidRPr="004811D2" w:rsidRDefault="00243A53" w:rsidP="00243A53">
      <w:pPr>
        <w:spacing w:after="0" w:line="248" w:lineRule="auto"/>
        <w:ind w:left="9" w:right="42" w:firstLine="39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 над звуком, динамикой, характером, смысловой</w:t>
      </w: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фразировкой,</w:t>
      </w: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законченностью пьес.</w:t>
      </w: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</w:p>
    <w:p w:rsidR="00671301" w:rsidRPr="004811D2" w:rsidRDefault="00243A53" w:rsidP="006A1802">
      <w:pPr>
        <w:spacing w:after="0"/>
        <w:ind w:left="398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243A53" w:rsidRPr="004811D2" w:rsidRDefault="00243A53" w:rsidP="00C126FF">
      <w:pPr>
        <w:spacing w:after="3"/>
        <w:ind w:left="99" w:right="740" w:hanging="1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За учебный год учащийся должен исполнить: </w:t>
      </w:r>
    </w:p>
    <w:tbl>
      <w:tblPr>
        <w:tblStyle w:val="TableGrid2"/>
        <w:tblW w:w="9365" w:type="dxa"/>
        <w:tblInd w:w="-10" w:type="dxa"/>
        <w:tblCellMar>
          <w:top w:w="57" w:type="dxa"/>
          <w:left w:w="10" w:type="dxa"/>
        </w:tblCellMar>
        <w:tblLook w:val="04A0" w:firstRow="1" w:lastRow="0" w:firstColumn="1" w:lastColumn="0" w:noHBand="0" w:noVBand="1"/>
      </w:tblPr>
      <w:tblGrid>
        <w:gridCol w:w="4272"/>
        <w:gridCol w:w="5093"/>
      </w:tblGrid>
      <w:tr w:rsidR="00243A53" w:rsidRPr="004811D2" w:rsidTr="00720C11">
        <w:trPr>
          <w:trHeight w:val="442"/>
        </w:trPr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A53" w:rsidRPr="004811D2" w:rsidRDefault="00243A53" w:rsidP="00720C11">
            <w:pPr>
              <w:ind w:left="3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полугодие 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A53" w:rsidRPr="004811D2" w:rsidRDefault="00243A53" w:rsidP="00720C11">
            <w:pPr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полугодие </w:t>
            </w:r>
          </w:p>
        </w:tc>
      </w:tr>
      <w:tr w:rsidR="00827FD1" w:rsidRPr="004811D2" w:rsidTr="00720C11">
        <w:trPr>
          <w:trHeight w:val="1738"/>
        </w:trPr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FD1" w:rsidRPr="004811D2" w:rsidRDefault="00827FD1" w:rsidP="00827FD1">
            <w:pPr>
              <w:suppressAutoHyphens/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</w:pP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u w:val="single"/>
                <w:lang w:eastAsia="hi-IN" w:bidi="hi-IN"/>
              </w:rPr>
              <w:t>Октябрь</w:t>
            </w: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 – технический зачет (1 гамма, показ самостоятельно выученной пьесы, значительно легче усвоенного ранее материала).</w:t>
            </w:r>
          </w:p>
          <w:p w:rsidR="00827FD1" w:rsidRPr="004811D2" w:rsidRDefault="00827FD1" w:rsidP="00827FD1">
            <w:pPr>
              <w:suppressAutoHyphens/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</w:pP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u w:val="single"/>
                <w:lang w:eastAsia="hi-IN" w:bidi="hi-IN"/>
              </w:rPr>
              <w:t>Декабрь</w:t>
            </w: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 – зачет (2 </w:t>
            </w:r>
            <w:proofErr w:type="gramStart"/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>разнохарактерных</w:t>
            </w:r>
            <w:proofErr w:type="gramEnd"/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 произведения).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FD1" w:rsidRPr="004811D2" w:rsidRDefault="00827FD1" w:rsidP="00827FD1">
            <w:pPr>
              <w:suppressAutoHyphens/>
              <w:jc w:val="both"/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</w:pP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u w:val="single"/>
                <w:lang w:eastAsia="hi-IN" w:bidi="hi-IN"/>
              </w:rPr>
              <w:t>Март</w:t>
            </w: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 – технический зачет (1 гамма, 1 этюд, чтение нот с листа, подбор по слуху).</w:t>
            </w:r>
          </w:p>
          <w:p w:rsidR="00827FD1" w:rsidRPr="004811D2" w:rsidRDefault="00827FD1" w:rsidP="00827FD1">
            <w:pPr>
              <w:spacing w:line="236" w:lineRule="auto"/>
              <w:ind w:right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u w:val="single"/>
                <w:lang w:eastAsia="hi-IN" w:bidi="hi-IN"/>
              </w:rPr>
              <w:t>Май</w:t>
            </w: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 – экзамен (зачет) (3 </w:t>
            </w:r>
            <w:proofErr w:type="gramStart"/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>разнохарактерных</w:t>
            </w:r>
            <w:proofErr w:type="gramEnd"/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 произведения, включая произведение крупной формы, виртуозное произведение).</w:t>
            </w:r>
          </w:p>
        </w:tc>
      </w:tr>
    </w:tbl>
    <w:p w:rsidR="0081493A" w:rsidRPr="004811D2" w:rsidRDefault="0081493A" w:rsidP="0081493A">
      <w:pPr>
        <w:spacing w:after="13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1493A" w:rsidRPr="004811D2" w:rsidRDefault="00243A53" w:rsidP="00DB41D1">
      <w:pPr>
        <w:keepNext/>
        <w:keepLines/>
        <w:spacing w:after="39" w:line="240" w:lineRule="atLeast"/>
        <w:ind w:left="99" w:right="74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Примерная программа академического концерта </w:t>
      </w:r>
    </w:p>
    <w:p w:rsidR="00243A53" w:rsidRPr="004811D2" w:rsidRDefault="00243A53" w:rsidP="0081493A">
      <w:pPr>
        <w:numPr>
          <w:ilvl w:val="0"/>
          <w:numId w:val="23"/>
        </w:numPr>
        <w:spacing w:after="38" w:line="240" w:lineRule="atLeast"/>
        <w:ind w:right="42" w:hanging="27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Кабалевский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Д. «Этюд» </w:t>
      </w:r>
    </w:p>
    <w:p w:rsidR="00243A53" w:rsidRPr="004811D2" w:rsidRDefault="00243A53" w:rsidP="00243A53">
      <w:pPr>
        <w:numPr>
          <w:ilvl w:val="0"/>
          <w:numId w:val="23"/>
        </w:numPr>
        <w:spacing w:after="38" w:line="248" w:lineRule="auto"/>
        <w:ind w:right="42" w:hanging="27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Андреев В. «Полька-мазурка» Обр. Б. Трояновского. </w:t>
      </w:r>
    </w:p>
    <w:p w:rsidR="00243A53" w:rsidRPr="004811D2" w:rsidRDefault="00243A53" w:rsidP="00243A53">
      <w:pPr>
        <w:numPr>
          <w:ilvl w:val="0"/>
          <w:numId w:val="23"/>
        </w:numPr>
        <w:spacing w:after="158" w:line="248" w:lineRule="auto"/>
        <w:ind w:right="42" w:hanging="27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Мотов В. «Хороводная» </w:t>
      </w:r>
    </w:p>
    <w:p w:rsidR="00243A53" w:rsidRPr="004811D2" w:rsidRDefault="00243A53" w:rsidP="00243A53">
      <w:pPr>
        <w:numPr>
          <w:ilvl w:val="0"/>
          <w:numId w:val="24"/>
        </w:numPr>
        <w:spacing w:after="38" w:line="248" w:lineRule="auto"/>
        <w:ind w:right="42" w:hanging="3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Агафонников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Н. «Этюд» </w:t>
      </w:r>
    </w:p>
    <w:p w:rsidR="00243A53" w:rsidRPr="004811D2" w:rsidRDefault="00243A53" w:rsidP="00243A53">
      <w:pPr>
        <w:numPr>
          <w:ilvl w:val="0"/>
          <w:numId w:val="24"/>
        </w:numPr>
        <w:spacing w:after="13" w:line="248" w:lineRule="auto"/>
        <w:ind w:right="42" w:hanging="3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Будашкин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Н. «Вальс» </w:t>
      </w:r>
    </w:p>
    <w:p w:rsidR="00243A53" w:rsidRPr="004811D2" w:rsidRDefault="00243A53" w:rsidP="00DB41D1">
      <w:pPr>
        <w:numPr>
          <w:ilvl w:val="0"/>
          <w:numId w:val="24"/>
        </w:numPr>
        <w:spacing w:after="38" w:line="248" w:lineRule="auto"/>
        <w:ind w:right="42" w:hanging="3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Рожков М. «Я встретил Вас» </w:t>
      </w:r>
    </w:p>
    <w:p w:rsidR="00243A53" w:rsidRPr="004811D2" w:rsidRDefault="00243A53" w:rsidP="00243A53">
      <w:pPr>
        <w:keepNext/>
        <w:keepLines/>
        <w:spacing w:after="149"/>
        <w:ind w:left="99" w:right="406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Примерная программа переводного экзамена </w:t>
      </w:r>
    </w:p>
    <w:p w:rsidR="00243A53" w:rsidRPr="004811D2" w:rsidRDefault="00243A53" w:rsidP="00243A53">
      <w:pPr>
        <w:numPr>
          <w:ilvl w:val="0"/>
          <w:numId w:val="25"/>
        </w:numPr>
        <w:spacing w:after="38" w:line="248" w:lineRule="auto"/>
        <w:ind w:left="716" w:right="42" w:hanging="27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Бетховен JI. «Рондо» Финал сонатины F-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dur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243A53" w:rsidRPr="004811D2" w:rsidRDefault="00243A53" w:rsidP="00243A53">
      <w:pPr>
        <w:numPr>
          <w:ilvl w:val="0"/>
          <w:numId w:val="25"/>
        </w:numPr>
        <w:spacing w:after="364" w:line="248" w:lineRule="auto"/>
        <w:ind w:left="716" w:right="42" w:hanging="27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Авксентьев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Е. «Юмореска» </w:t>
      </w:r>
    </w:p>
    <w:p w:rsidR="00243A53" w:rsidRPr="004811D2" w:rsidRDefault="00243A53" w:rsidP="00243A53">
      <w:pPr>
        <w:numPr>
          <w:ilvl w:val="0"/>
          <w:numId w:val="26"/>
        </w:numPr>
        <w:spacing w:after="38" w:line="248" w:lineRule="auto"/>
        <w:ind w:right="42" w:hanging="27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Р.н.п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«Заиграй, моя волынка» </w:t>
      </w:r>
    </w:p>
    <w:p w:rsidR="00243A53" w:rsidRPr="004811D2" w:rsidRDefault="00243A53" w:rsidP="00243A53">
      <w:pPr>
        <w:numPr>
          <w:ilvl w:val="0"/>
          <w:numId w:val="26"/>
        </w:numPr>
        <w:spacing w:after="38" w:line="248" w:lineRule="auto"/>
        <w:ind w:right="42" w:hanging="27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Штраус И. «Персидский марш» </w:t>
      </w:r>
    </w:p>
    <w:p w:rsidR="00243A53" w:rsidRPr="004811D2" w:rsidRDefault="00243A53" w:rsidP="00243A53">
      <w:pPr>
        <w:spacing w:after="38" w:line="248" w:lineRule="auto"/>
        <w:ind w:left="720"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43A53" w:rsidRPr="004811D2" w:rsidRDefault="00243A53" w:rsidP="00243A53">
      <w:pPr>
        <w:keepNext/>
        <w:keepLines/>
        <w:spacing w:after="98"/>
        <w:ind w:left="99" w:right="584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Пятый класс </w:t>
      </w:r>
    </w:p>
    <w:p w:rsidR="00243A53" w:rsidRPr="004811D2" w:rsidRDefault="00243A53" w:rsidP="00243A53">
      <w:pPr>
        <w:spacing w:after="0" w:line="248" w:lineRule="auto"/>
        <w:ind w:left="101" w:right="638" w:firstLine="3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Все мажорные и минорные (трех видов)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двухоктавные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гаммы и арпеджио всеми пройденными приемами и штрихами, ритмическими фигурациями и динамическими оттенками, аппликатурными вариантами, интервалами (терциями), хроматические гаммы. </w:t>
      </w:r>
    </w:p>
    <w:p w:rsidR="00243A53" w:rsidRPr="004811D2" w:rsidRDefault="00243A53" w:rsidP="00243A53">
      <w:pPr>
        <w:spacing w:after="0" w:line="248" w:lineRule="auto"/>
        <w:ind w:left="101" w:right="638" w:firstLine="3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Развитие аппликатурной грамотности. Умение самостоятельно разбираться в основных элементах фразировки (мотив, фраза, предложение, часть). </w:t>
      </w:r>
    </w:p>
    <w:p w:rsidR="00243A53" w:rsidRPr="004811D2" w:rsidRDefault="00243A53" w:rsidP="00243A53">
      <w:pPr>
        <w:spacing w:after="0" w:line="248" w:lineRule="auto"/>
        <w:ind w:left="101" w:right="632" w:firstLine="3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Применение синкоп и скачков на широкие интервалы, флажолет (натуральных и искусственных), освоение приема</w:t>
      </w:r>
      <w:r w:rsidRPr="004811D2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proofErr w:type="spellStart"/>
      <w:r w:rsidRPr="004811D2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pizz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левой рукой в нисходящем движении и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Б.п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обратной дроби, тремоло на одной струне, тремоло в исполнении кантилены. </w:t>
      </w:r>
    </w:p>
    <w:p w:rsidR="00243A53" w:rsidRPr="004811D2" w:rsidRDefault="00243A53" w:rsidP="00243A53">
      <w:pPr>
        <w:spacing w:after="13" w:line="248" w:lineRule="auto"/>
        <w:ind w:left="452" w:right="42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Упражнения и этюды на пройденные виды техники. </w:t>
      </w:r>
    </w:p>
    <w:p w:rsidR="00243A53" w:rsidRPr="004811D2" w:rsidRDefault="00243A53" w:rsidP="00243A53">
      <w:pPr>
        <w:spacing w:after="0" w:line="248" w:lineRule="auto"/>
        <w:ind w:left="9" w:right="317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Включение в репертуар произведений крупной формы (концерт (I часть или II и III части), соната (не менее трех частей), сюита (не менее двух частей)), пьес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кантиленного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характера, оригинальных произведений, произведений современных авторов. </w:t>
      </w:r>
    </w:p>
    <w:p w:rsidR="00243A53" w:rsidRPr="004811D2" w:rsidRDefault="00243A53" w:rsidP="00243A53">
      <w:pPr>
        <w:spacing w:after="0" w:line="248" w:lineRule="auto"/>
        <w:ind w:left="9" w:right="42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Работа над звуком, динамикой, смысловой фразировкой, законченностью пьес. </w:t>
      </w:r>
    </w:p>
    <w:p w:rsidR="00243A53" w:rsidRPr="004811D2" w:rsidRDefault="00243A53" w:rsidP="00243A53">
      <w:pPr>
        <w:spacing w:after="0" w:line="248" w:lineRule="auto"/>
        <w:ind w:left="9" w:right="42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42145" w:rsidRPr="004811D2" w:rsidRDefault="00243A53" w:rsidP="00C126FF">
      <w:pPr>
        <w:spacing w:after="14" w:line="247" w:lineRule="auto"/>
        <w:ind w:left="1757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За учебный год учащийся должен исполнить: </w:t>
      </w:r>
    </w:p>
    <w:tbl>
      <w:tblPr>
        <w:tblStyle w:val="TableGrid2"/>
        <w:tblW w:w="9365" w:type="dxa"/>
        <w:tblInd w:w="-10" w:type="dxa"/>
        <w:tblCellMar>
          <w:top w:w="57" w:type="dxa"/>
          <w:left w:w="10" w:type="dxa"/>
        </w:tblCellMar>
        <w:tblLook w:val="04A0" w:firstRow="1" w:lastRow="0" w:firstColumn="1" w:lastColumn="0" w:noHBand="0" w:noVBand="1"/>
      </w:tblPr>
      <w:tblGrid>
        <w:gridCol w:w="4272"/>
        <w:gridCol w:w="5093"/>
      </w:tblGrid>
      <w:tr w:rsidR="00243A53" w:rsidRPr="004811D2" w:rsidTr="00720C11">
        <w:trPr>
          <w:trHeight w:val="442"/>
        </w:trPr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A53" w:rsidRPr="004811D2" w:rsidRDefault="00243A53" w:rsidP="00720C11">
            <w:pPr>
              <w:ind w:left="3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полугодие 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A53" w:rsidRPr="004811D2" w:rsidRDefault="00243A53" w:rsidP="00720C11">
            <w:pPr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полугодие </w:t>
            </w:r>
          </w:p>
        </w:tc>
      </w:tr>
      <w:tr w:rsidR="00827FD1" w:rsidRPr="004811D2" w:rsidTr="00720C11">
        <w:trPr>
          <w:trHeight w:val="1738"/>
        </w:trPr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FD1" w:rsidRPr="004811D2" w:rsidRDefault="00827FD1" w:rsidP="00827FD1">
            <w:pPr>
              <w:suppressAutoHyphens/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</w:pPr>
            <w:r w:rsidRPr="004811D2">
              <w:rPr>
                <w:rFonts w:ascii="Times New Roman" w:eastAsia="Arial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u w:val="single"/>
                <w:lang w:eastAsia="hi-IN" w:bidi="hi-IN"/>
              </w:rPr>
              <w:t>Октябрь</w:t>
            </w: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 – технический зачет (1 гамма, этюд или виртуозное произведение).</w:t>
            </w:r>
          </w:p>
          <w:p w:rsidR="00827FD1" w:rsidRPr="004811D2" w:rsidRDefault="00827FD1" w:rsidP="00827FD1">
            <w:pPr>
              <w:spacing w:line="239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u w:val="single"/>
                <w:lang w:eastAsia="hi-IN" w:bidi="hi-IN"/>
              </w:rPr>
              <w:t>Декабрь</w:t>
            </w: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 – дифференцированное прослушивание части программы выпускного экзамена (2 произведения, обязательный показ произведения крупной формы и произведения на выбор из программы выпускного экзамена).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FD1" w:rsidRPr="004811D2" w:rsidRDefault="00827FD1" w:rsidP="00827FD1">
            <w:pPr>
              <w:suppressAutoHyphens/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</w:pP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u w:val="single"/>
                <w:lang w:eastAsia="hi-IN" w:bidi="hi-IN"/>
              </w:rPr>
              <w:t>Март</w:t>
            </w: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 – прослушивание перед комиссией оставшихся двух произведений из выпускной программы,  не сыгранных в декабре.</w:t>
            </w:r>
          </w:p>
          <w:p w:rsidR="00827FD1" w:rsidRPr="004811D2" w:rsidRDefault="00827FD1" w:rsidP="00827FD1">
            <w:pPr>
              <w:suppressAutoHyphens/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</w:pP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 </w:t>
            </w: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u w:val="single"/>
                <w:lang w:eastAsia="hi-IN" w:bidi="hi-IN"/>
              </w:rPr>
              <w:t>Май</w:t>
            </w: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 – выпускной экзамен (4 </w:t>
            </w:r>
            <w:proofErr w:type="gramStart"/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>разнохарактерных</w:t>
            </w:r>
            <w:proofErr w:type="gramEnd"/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 произведения, включая произведение крупной формы, виртуозное произведение,</w:t>
            </w:r>
            <w:r w:rsidRPr="004811D2">
              <w:rPr>
                <w:rFonts w:ascii="Times New Roman" w:hAnsi="Times New Roman" w:cs="Times New Roman"/>
                <w:sz w:val="26"/>
                <w:szCs w:val="26"/>
              </w:rPr>
              <w:t xml:space="preserve"> оригинальное произведение, написанное для балалайки</w:t>
            </w: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>).</w:t>
            </w:r>
          </w:p>
        </w:tc>
      </w:tr>
    </w:tbl>
    <w:p w:rsidR="00C42145" w:rsidRPr="004811D2" w:rsidRDefault="00C42145" w:rsidP="00463C5F">
      <w:pPr>
        <w:spacing w:after="38" w:line="248" w:lineRule="auto"/>
        <w:ind w:left="792" w:right="42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43A53" w:rsidRPr="004811D2" w:rsidRDefault="00243A53" w:rsidP="00243A53">
      <w:pPr>
        <w:keepNext/>
        <w:keepLines/>
        <w:spacing w:after="197"/>
        <w:ind w:left="99" w:right="406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Примерная </w:t>
      </w:r>
      <w:proofErr w:type="spellStart"/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экзаменацонная</w:t>
      </w:r>
      <w:proofErr w:type="spellEnd"/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программа </w:t>
      </w:r>
      <w:proofErr w:type="spellStart"/>
      <w:proofErr w:type="gramStart"/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программа</w:t>
      </w:r>
      <w:proofErr w:type="spellEnd"/>
      <w:proofErr w:type="gramEnd"/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243A53" w:rsidRPr="004811D2" w:rsidRDefault="00243A53" w:rsidP="00243A53">
      <w:pPr>
        <w:numPr>
          <w:ilvl w:val="0"/>
          <w:numId w:val="27"/>
        </w:numPr>
        <w:spacing w:after="38" w:line="248" w:lineRule="auto"/>
        <w:ind w:left="716" w:right="42" w:hanging="27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Горин И. «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Токатта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</w:p>
    <w:p w:rsidR="00243A53" w:rsidRPr="004811D2" w:rsidRDefault="00243A53" w:rsidP="00243A53">
      <w:pPr>
        <w:numPr>
          <w:ilvl w:val="0"/>
          <w:numId w:val="27"/>
        </w:numPr>
        <w:spacing w:after="38" w:line="248" w:lineRule="auto"/>
        <w:ind w:left="716" w:right="42" w:hanging="27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Андреев В. «Испанский танец» </w:t>
      </w:r>
    </w:p>
    <w:p w:rsidR="00243A53" w:rsidRPr="004811D2" w:rsidRDefault="00243A53" w:rsidP="00243A53">
      <w:pPr>
        <w:numPr>
          <w:ilvl w:val="0"/>
          <w:numId w:val="27"/>
        </w:numPr>
        <w:spacing w:after="38" w:line="248" w:lineRule="auto"/>
        <w:ind w:left="716" w:right="42" w:hanging="27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Шуберт Ф. «Серенада» </w:t>
      </w:r>
    </w:p>
    <w:p w:rsidR="00243A53" w:rsidRPr="004811D2" w:rsidRDefault="00243A53" w:rsidP="00243A53">
      <w:pPr>
        <w:numPr>
          <w:ilvl w:val="0"/>
          <w:numId w:val="27"/>
        </w:numPr>
        <w:spacing w:after="38" w:line="248" w:lineRule="auto"/>
        <w:ind w:left="716" w:right="42" w:hanging="27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Р.н</w:t>
      </w:r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</w:t>
      </w:r>
      <w:proofErr w:type="spellEnd"/>
      <w:proofErr w:type="gram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«Ах вечер, веселый наш вечер». Обр. Б. Трояновского </w:t>
      </w:r>
    </w:p>
    <w:p w:rsidR="00243A53" w:rsidRPr="004811D2" w:rsidRDefault="00243A53" w:rsidP="00243A53">
      <w:pPr>
        <w:spacing w:after="38" w:line="248" w:lineRule="auto"/>
        <w:ind w:left="716"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43A53" w:rsidRPr="004811D2" w:rsidRDefault="00243A53" w:rsidP="00243A53">
      <w:pPr>
        <w:numPr>
          <w:ilvl w:val="0"/>
          <w:numId w:val="28"/>
        </w:numPr>
        <w:spacing w:after="13" w:line="248" w:lineRule="auto"/>
        <w:ind w:left="716" w:right="42" w:hanging="27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Минцев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 Концертные вариации на тему песни Я. Френкеля «Калина </w:t>
      </w:r>
    </w:p>
    <w:p w:rsidR="00243A53" w:rsidRPr="004811D2" w:rsidRDefault="00243A53" w:rsidP="00243A53">
      <w:pPr>
        <w:spacing w:after="28"/>
        <w:ind w:left="437" w:right="-15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красная» </w:t>
      </w:r>
    </w:p>
    <w:p w:rsidR="00243A53" w:rsidRPr="004811D2" w:rsidRDefault="00243A53" w:rsidP="00243A53">
      <w:pPr>
        <w:numPr>
          <w:ilvl w:val="0"/>
          <w:numId w:val="28"/>
        </w:numPr>
        <w:spacing w:after="38" w:line="248" w:lineRule="auto"/>
        <w:ind w:left="716" w:right="42" w:hanging="27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Чайковский. П. «Русская пляска» </w:t>
      </w:r>
    </w:p>
    <w:p w:rsidR="00243A53" w:rsidRPr="004811D2" w:rsidRDefault="00243A53" w:rsidP="00243A53">
      <w:pPr>
        <w:numPr>
          <w:ilvl w:val="0"/>
          <w:numId w:val="28"/>
        </w:numPr>
        <w:spacing w:after="13" w:line="248" w:lineRule="auto"/>
        <w:ind w:left="716" w:right="42" w:hanging="27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Р.н.п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«Возле речки, возле моста». Обр. Конова </w:t>
      </w:r>
    </w:p>
    <w:p w:rsidR="00243A53" w:rsidRPr="004811D2" w:rsidRDefault="00243A53" w:rsidP="00243A53">
      <w:pPr>
        <w:spacing w:after="13" w:line="248" w:lineRule="auto"/>
        <w:ind w:left="370" w:right="42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4.</w:t>
      </w:r>
      <w:r w:rsidRPr="004811D2">
        <w:rPr>
          <w:rFonts w:ascii="Arial" w:eastAsia="Arial" w:hAnsi="Arial" w:cs="Arial"/>
          <w:color w:val="000000"/>
          <w:sz w:val="26"/>
          <w:szCs w:val="26"/>
          <w:lang w:eastAsia="ru-RU"/>
        </w:rPr>
        <w:t xml:space="preserve">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Андреев В. Полонез № 1. Ред. А.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Илюхина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463C5F" w:rsidRPr="004811D2" w:rsidRDefault="00463C5F">
      <w:pPr>
        <w:rPr>
          <w:sz w:val="26"/>
          <w:szCs w:val="26"/>
        </w:rPr>
      </w:pPr>
    </w:p>
    <w:p w:rsidR="00243A53" w:rsidRPr="004811D2" w:rsidRDefault="00243A53" w:rsidP="00DB41D1">
      <w:pPr>
        <w:keepNext/>
        <w:keepLines/>
        <w:spacing w:after="3"/>
        <w:ind w:left="99" w:right="7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Шестой класс </w:t>
      </w:r>
    </w:p>
    <w:p w:rsidR="00243A53" w:rsidRPr="004811D2" w:rsidRDefault="00243A53" w:rsidP="00243A53">
      <w:pPr>
        <w:spacing w:after="0" w:line="248" w:lineRule="auto"/>
        <w:ind w:left="101" w:right="655" w:firstLine="3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Все мажорные и минорные (трех видов)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двухоктавные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гаммы и арпеджио всеми пройденными приемами и штрихами, ритмическими фигурациями и динамическими оттенками, аппликатурными вариантами, интервалами (терциями, секстами). </w:t>
      </w:r>
    </w:p>
    <w:p w:rsidR="00243A53" w:rsidRPr="004811D2" w:rsidRDefault="00243A53" w:rsidP="00243A53">
      <w:pPr>
        <w:spacing w:after="0" w:line="248" w:lineRule="auto"/>
        <w:ind w:left="101" w:right="658" w:firstLine="3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Развитие аппликатурной грамотности. Умение самостоятельно разбираться в основных элементах фразировки (мотив, фраза, предложение, часть). </w:t>
      </w:r>
    </w:p>
    <w:p w:rsidR="007B14F9" w:rsidRPr="004811D2" w:rsidRDefault="00243A53" w:rsidP="007B14F9">
      <w:pPr>
        <w:spacing w:after="0" w:line="248" w:lineRule="auto"/>
        <w:ind w:left="9" w:right="315" w:firstLine="39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шестом классе обучаются учащиеся, которые целенаправленно готовятся к поступлению в профессиональное образовательное учреждение. В связи с этим, педагогу рекомендуется составлять годовой репертуар года с учетом программных требований профессионального образовательного учреждения. Участие в классных вечерах, концертах отдела, школы, конкурсах принесут значительную поль</w:t>
      </w:r>
      <w:r w:rsidR="007B14F9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зу, придав уверенности в игре. </w:t>
      </w:r>
    </w:p>
    <w:p w:rsidR="006A1802" w:rsidRDefault="006A1802" w:rsidP="00C126FF">
      <w:pPr>
        <w:spacing w:after="3"/>
        <w:ind w:left="99" w:hanging="1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2631D3" w:rsidRPr="004811D2" w:rsidRDefault="00243A53" w:rsidP="00C126FF">
      <w:pPr>
        <w:spacing w:after="3"/>
        <w:ind w:left="99" w:hanging="1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За учебный год учащийся должен исполнить: </w:t>
      </w:r>
    </w:p>
    <w:tbl>
      <w:tblPr>
        <w:tblStyle w:val="TableGrid2"/>
        <w:tblW w:w="9365" w:type="dxa"/>
        <w:tblInd w:w="-10" w:type="dxa"/>
        <w:tblCellMar>
          <w:top w:w="57" w:type="dxa"/>
          <w:left w:w="10" w:type="dxa"/>
        </w:tblCellMar>
        <w:tblLook w:val="04A0" w:firstRow="1" w:lastRow="0" w:firstColumn="1" w:lastColumn="0" w:noHBand="0" w:noVBand="1"/>
      </w:tblPr>
      <w:tblGrid>
        <w:gridCol w:w="4272"/>
        <w:gridCol w:w="5093"/>
      </w:tblGrid>
      <w:tr w:rsidR="00243A53" w:rsidRPr="004811D2" w:rsidTr="00720C11">
        <w:trPr>
          <w:trHeight w:val="442"/>
        </w:trPr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A53" w:rsidRPr="004811D2" w:rsidRDefault="00243A53" w:rsidP="00720C11">
            <w:pPr>
              <w:ind w:left="3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полугодие 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A53" w:rsidRPr="004811D2" w:rsidRDefault="00243A53" w:rsidP="00720C11">
            <w:pPr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полугодие </w:t>
            </w:r>
          </w:p>
        </w:tc>
      </w:tr>
      <w:tr w:rsidR="00243A53" w:rsidRPr="004811D2" w:rsidTr="006A1802">
        <w:trPr>
          <w:trHeight w:val="1517"/>
        </w:trPr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FD1" w:rsidRPr="004811D2" w:rsidRDefault="00827FD1" w:rsidP="00827FD1">
            <w:pPr>
              <w:suppressAutoHyphens/>
              <w:jc w:val="both"/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</w:pP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u w:val="single"/>
                <w:lang w:eastAsia="hi-IN" w:bidi="hi-IN"/>
              </w:rPr>
              <w:t>Октябрь</w:t>
            </w: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 – технический минимум в виде контрольного урока (1 гамма,   этюд или виртуозная пьесы).</w:t>
            </w:r>
          </w:p>
          <w:p w:rsidR="00243A53" w:rsidRPr="004811D2" w:rsidRDefault="00827FD1" w:rsidP="00827FD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u w:val="single"/>
                <w:lang w:eastAsia="hi-IN" w:bidi="hi-IN"/>
              </w:rPr>
              <w:t>Декабрь</w:t>
            </w: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 – зачет (2 </w:t>
            </w:r>
            <w:proofErr w:type="gramStart"/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>новых</w:t>
            </w:r>
            <w:proofErr w:type="gramEnd"/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 произведения).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FD1" w:rsidRPr="004811D2" w:rsidRDefault="00720C11" w:rsidP="00827FD1">
            <w:pPr>
              <w:suppressAutoHyphens/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27FD1"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u w:val="single"/>
                <w:lang w:eastAsia="hi-IN" w:bidi="hi-IN"/>
              </w:rPr>
              <w:t>Март</w:t>
            </w:r>
            <w:r w:rsidR="00827FD1"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 – академический вечер (3 произведения из репертуара 5-6 классов, приготовленных на выпускной экзамен).</w:t>
            </w:r>
          </w:p>
          <w:p w:rsidR="00243A53" w:rsidRPr="004811D2" w:rsidRDefault="00827FD1" w:rsidP="00827FD1">
            <w:pPr>
              <w:spacing w:line="236" w:lineRule="auto"/>
              <w:ind w:right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u w:val="single"/>
                <w:lang w:eastAsia="hi-IN" w:bidi="hi-IN"/>
              </w:rPr>
              <w:t>Май</w:t>
            </w:r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 – выпускной экзамен (4 </w:t>
            </w:r>
            <w:proofErr w:type="gramStart"/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>разнохарактерных</w:t>
            </w:r>
            <w:proofErr w:type="gramEnd"/>
            <w:r w:rsidRPr="004811D2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hi-IN" w:bidi="hi-IN"/>
              </w:rPr>
              <w:t xml:space="preserve"> произведения).</w:t>
            </w:r>
          </w:p>
        </w:tc>
      </w:tr>
    </w:tbl>
    <w:p w:rsidR="002631D3" w:rsidRPr="004811D2" w:rsidRDefault="00243A53" w:rsidP="00DB41D1">
      <w:pPr>
        <w:spacing w:after="0"/>
        <w:ind w:left="151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720C11" w:rsidRPr="004811D2" w:rsidRDefault="00720C11" w:rsidP="00720C11">
      <w:pPr>
        <w:spacing w:after="112" w:line="247" w:lineRule="auto"/>
        <w:ind w:left="2194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Примерная экзаменационная программа </w:t>
      </w:r>
    </w:p>
    <w:p w:rsidR="00720C11" w:rsidRPr="004811D2" w:rsidRDefault="00720C11" w:rsidP="00720C11">
      <w:pPr>
        <w:numPr>
          <w:ilvl w:val="0"/>
          <w:numId w:val="29"/>
        </w:numPr>
        <w:spacing w:after="38" w:line="248" w:lineRule="auto"/>
        <w:ind w:right="42" w:hanging="27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Гендель Г. Соната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F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dur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1, 2 части</w:t>
      </w:r>
    </w:p>
    <w:p w:rsidR="00720C11" w:rsidRPr="004811D2" w:rsidRDefault="00720C11" w:rsidP="00720C11">
      <w:pPr>
        <w:numPr>
          <w:ilvl w:val="0"/>
          <w:numId w:val="29"/>
        </w:numPr>
        <w:spacing w:after="38" w:line="248" w:lineRule="auto"/>
        <w:ind w:right="42" w:hanging="27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Тростянский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Е. «Ноктюрн» </w:t>
      </w:r>
    </w:p>
    <w:p w:rsidR="00720C11" w:rsidRPr="004811D2" w:rsidRDefault="00720C11" w:rsidP="00720C11">
      <w:pPr>
        <w:numPr>
          <w:ilvl w:val="0"/>
          <w:numId w:val="29"/>
        </w:numPr>
        <w:spacing w:after="38" w:line="248" w:lineRule="auto"/>
        <w:ind w:right="42" w:hanging="27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Ибер Ж. «Маленький беленький ослик» </w:t>
      </w:r>
    </w:p>
    <w:p w:rsidR="00720C11" w:rsidRPr="004811D2" w:rsidRDefault="00720C11" w:rsidP="00720C11">
      <w:pPr>
        <w:numPr>
          <w:ilvl w:val="0"/>
          <w:numId w:val="29"/>
        </w:numPr>
        <w:spacing w:after="283" w:line="248" w:lineRule="auto"/>
        <w:ind w:right="42" w:hanging="27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Шалов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 Концертная пьеса на рему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р.н.п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«Не брани меня, </w:t>
      </w:r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родная</w:t>
      </w:r>
      <w:proofErr w:type="gram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</w:p>
    <w:p w:rsidR="00720C11" w:rsidRPr="004811D2" w:rsidRDefault="00720C11" w:rsidP="00720C11">
      <w:pPr>
        <w:numPr>
          <w:ilvl w:val="0"/>
          <w:numId w:val="30"/>
        </w:numPr>
        <w:spacing w:after="38" w:line="248" w:lineRule="auto"/>
        <w:ind w:right="42" w:hanging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Телеман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 Ф. Соната </w:t>
      </w:r>
    </w:p>
    <w:p w:rsidR="00720C11" w:rsidRPr="004811D2" w:rsidRDefault="00720C11" w:rsidP="00720C11">
      <w:pPr>
        <w:numPr>
          <w:ilvl w:val="0"/>
          <w:numId w:val="30"/>
        </w:numPr>
        <w:spacing w:after="38" w:line="248" w:lineRule="auto"/>
        <w:ind w:right="42" w:hanging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Андреев В. «Испанский танец» </w:t>
      </w:r>
    </w:p>
    <w:p w:rsidR="00720C11" w:rsidRPr="004811D2" w:rsidRDefault="00720C11" w:rsidP="00720C11">
      <w:pPr>
        <w:numPr>
          <w:ilvl w:val="0"/>
          <w:numId w:val="30"/>
        </w:numPr>
        <w:spacing w:after="38" w:line="248" w:lineRule="auto"/>
        <w:ind w:right="42" w:hanging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Быков Е. «Модный парень (воронежская лирическая)» Ред. Е.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Блинова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DB41D1" w:rsidRPr="004811D2" w:rsidRDefault="00720C11" w:rsidP="00827FD1">
      <w:pPr>
        <w:numPr>
          <w:ilvl w:val="0"/>
          <w:numId w:val="30"/>
        </w:numPr>
        <w:spacing w:after="38" w:line="248" w:lineRule="auto"/>
        <w:ind w:right="42" w:hanging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Стравинский И. Русская из балета «Петрушка» </w:t>
      </w:r>
    </w:p>
    <w:p w:rsidR="00827FD1" w:rsidRPr="004811D2" w:rsidRDefault="00827FD1" w:rsidP="00827FD1">
      <w:pPr>
        <w:spacing w:after="38" w:line="248" w:lineRule="auto"/>
        <w:ind w:left="725"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20C11" w:rsidRPr="004811D2" w:rsidRDefault="00720C11" w:rsidP="00720C11">
      <w:pPr>
        <w:keepNext/>
        <w:keepLines/>
        <w:spacing w:after="119"/>
        <w:ind w:left="99" w:right="12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Экзаменационные требования </w:t>
      </w:r>
    </w:p>
    <w:p w:rsidR="00720C11" w:rsidRPr="004811D2" w:rsidRDefault="00720C11" w:rsidP="00720C11">
      <w:pPr>
        <w:numPr>
          <w:ilvl w:val="0"/>
          <w:numId w:val="31"/>
        </w:numPr>
        <w:spacing w:after="5" w:line="267" w:lineRule="auto"/>
        <w:ind w:right="880" w:hanging="73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Технический зачет.  </w:t>
      </w:r>
    </w:p>
    <w:p w:rsidR="00720C11" w:rsidRPr="004811D2" w:rsidRDefault="00720C11" w:rsidP="00720C11">
      <w:pPr>
        <w:numPr>
          <w:ilvl w:val="1"/>
          <w:numId w:val="31"/>
        </w:numPr>
        <w:spacing w:after="13" w:line="248" w:lineRule="auto"/>
        <w:ind w:right="42" w:hanging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Этюд; </w:t>
      </w:r>
    </w:p>
    <w:p w:rsidR="00720C11" w:rsidRPr="004811D2" w:rsidRDefault="00720C11" w:rsidP="00720C11">
      <w:pPr>
        <w:numPr>
          <w:ilvl w:val="1"/>
          <w:numId w:val="31"/>
        </w:numPr>
        <w:spacing w:after="13" w:line="248" w:lineRule="auto"/>
        <w:ind w:right="42" w:hanging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Гаммы и арпеджио;  </w:t>
      </w:r>
    </w:p>
    <w:p w:rsidR="00720C11" w:rsidRPr="004811D2" w:rsidRDefault="00720C11" w:rsidP="00720C11">
      <w:pPr>
        <w:numPr>
          <w:ilvl w:val="1"/>
          <w:numId w:val="31"/>
        </w:numPr>
        <w:spacing w:after="61" w:line="248" w:lineRule="auto"/>
        <w:ind w:right="42" w:hanging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Чтение с листа. </w:t>
      </w:r>
    </w:p>
    <w:p w:rsidR="00720C11" w:rsidRPr="004811D2" w:rsidRDefault="00720C11" w:rsidP="00720C11">
      <w:pPr>
        <w:numPr>
          <w:ilvl w:val="0"/>
          <w:numId w:val="31"/>
        </w:numPr>
        <w:spacing w:after="5" w:line="267" w:lineRule="auto"/>
        <w:ind w:right="880" w:hanging="73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Академический концерт. </w:t>
      </w:r>
    </w:p>
    <w:p w:rsidR="00720C11" w:rsidRPr="004811D2" w:rsidRDefault="00720C11" w:rsidP="00720C11">
      <w:pPr>
        <w:spacing w:after="61" w:line="248" w:lineRule="auto"/>
        <w:ind w:left="452" w:right="42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Исполнение наизусть этюда и двух разнохарактерных произведений. </w:t>
      </w:r>
    </w:p>
    <w:p w:rsidR="00720C11" w:rsidRPr="004811D2" w:rsidRDefault="00720C11" w:rsidP="00720C11">
      <w:pPr>
        <w:numPr>
          <w:ilvl w:val="0"/>
          <w:numId w:val="31"/>
        </w:numPr>
        <w:spacing w:after="5" w:line="267" w:lineRule="auto"/>
        <w:ind w:right="880" w:hanging="73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Переводной экзамен. </w:t>
      </w:r>
    </w:p>
    <w:p w:rsidR="00720C11" w:rsidRPr="004811D2" w:rsidRDefault="00720C11" w:rsidP="00720C11">
      <w:pPr>
        <w:spacing w:after="61" w:line="248" w:lineRule="auto"/>
        <w:ind w:left="452" w:right="42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Исполнение наизусть двух разнохарактерных произведений. </w:t>
      </w:r>
    </w:p>
    <w:p w:rsidR="00720C11" w:rsidRPr="004811D2" w:rsidRDefault="00720C11" w:rsidP="00720C11">
      <w:pPr>
        <w:keepNext/>
        <w:keepLines/>
        <w:tabs>
          <w:tab w:val="center" w:pos="1923"/>
        </w:tabs>
        <w:spacing w:after="5" w:line="267" w:lineRule="auto"/>
        <w:ind w:left="-1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4.</w:t>
      </w:r>
      <w:r w:rsidRPr="004811D2">
        <w:rPr>
          <w:rFonts w:ascii="Arial" w:eastAsia="Arial" w:hAnsi="Arial" w:cs="Arial"/>
          <w:b/>
          <w:i/>
          <w:color w:val="000000"/>
          <w:sz w:val="26"/>
          <w:szCs w:val="26"/>
          <w:lang w:eastAsia="ru-RU"/>
        </w:rPr>
        <w:t xml:space="preserve"> </w:t>
      </w:r>
      <w:r w:rsidRPr="004811D2">
        <w:rPr>
          <w:rFonts w:ascii="Arial" w:eastAsia="Arial" w:hAnsi="Arial" w:cs="Arial"/>
          <w:b/>
          <w:i/>
          <w:color w:val="000000"/>
          <w:sz w:val="26"/>
          <w:szCs w:val="26"/>
          <w:lang w:eastAsia="ru-RU"/>
        </w:rPr>
        <w:tab/>
      </w:r>
      <w:r w:rsidRPr="004811D2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Выпускной экзамен </w:t>
      </w:r>
    </w:p>
    <w:p w:rsidR="00720C11" w:rsidRPr="004811D2" w:rsidRDefault="00720C11" w:rsidP="00720C11">
      <w:pPr>
        <w:spacing w:after="15" w:line="248" w:lineRule="auto"/>
        <w:ind w:left="452" w:right="42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4811D2">
        <w:rPr>
          <w:rFonts w:ascii="Arial" w:eastAsia="Arial" w:hAnsi="Arial" w:cs="Arial"/>
          <w:color w:val="000000"/>
          <w:sz w:val="26"/>
          <w:szCs w:val="26"/>
          <w:lang w:eastAsia="ru-RU"/>
        </w:rPr>
        <w:t xml:space="preserve">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Произведение крупной формы:  </w:t>
      </w:r>
    </w:p>
    <w:p w:rsidR="00720C11" w:rsidRPr="004811D2" w:rsidRDefault="00720C11" w:rsidP="00720C11">
      <w:pPr>
        <w:numPr>
          <w:ilvl w:val="0"/>
          <w:numId w:val="32"/>
        </w:numPr>
        <w:spacing w:after="13" w:line="248" w:lineRule="auto"/>
        <w:ind w:right="2464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Концерт (I часть или II и III части), </w:t>
      </w:r>
    </w:p>
    <w:p w:rsidR="00720C11" w:rsidRPr="004811D2" w:rsidRDefault="00720C11" w:rsidP="00720C11">
      <w:pPr>
        <w:numPr>
          <w:ilvl w:val="0"/>
          <w:numId w:val="32"/>
        </w:numPr>
        <w:spacing w:after="0" w:line="248" w:lineRule="auto"/>
        <w:ind w:right="2464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Соната (I часть или II и III части), </w:t>
      </w:r>
      <w:r w:rsidRPr="004811D2">
        <w:rPr>
          <w:rFonts w:ascii="Arial" w:eastAsia="Arial" w:hAnsi="Arial" w:cs="Arial"/>
          <w:color w:val="000000"/>
          <w:sz w:val="26"/>
          <w:szCs w:val="26"/>
          <w:lang w:eastAsia="ru-RU"/>
        </w:rPr>
        <w:t xml:space="preserve"> </w:t>
      </w:r>
    </w:p>
    <w:p w:rsidR="00720C11" w:rsidRPr="004811D2" w:rsidRDefault="00720C11" w:rsidP="00720C11">
      <w:pPr>
        <w:numPr>
          <w:ilvl w:val="0"/>
          <w:numId w:val="32"/>
        </w:numPr>
        <w:spacing w:after="0" w:line="248" w:lineRule="auto"/>
        <w:ind w:right="2464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Вариации. </w:t>
      </w:r>
    </w:p>
    <w:p w:rsidR="00720C11" w:rsidRPr="004811D2" w:rsidRDefault="00720C11" w:rsidP="00720C11">
      <w:pPr>
        <w:numPr>
          <w:ilvl w:val="0"/>
          <w:numId w:val="33"/>
        </w:numPr>
        <w:spacing w:after="38" w:line="248" w:lineRule="auto"/>
        <w:ind w:right="42" w:firstLine="2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Оригинальное произведение (произведение, написанное для балалайки) </w:t>
      </w:r>
    </w:p>
    <w:p w:rsidR="00720C11" w:rsidRPr="004811D2" w:rsidRDefault="00720C11" w:rsidP="00720C11">
      <w:pPr>
        <w:numPr>
          <w:ilvl w:val="0"/>
          <w:numId w:val="33"/>
        </w:numPr>
        <w:spacing w:after="38" w:line="248" w:lineRule="auto"/>
        <w:ind w:right="42" w:firstLine="2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Произведение, основу которого составляет обработка народной или популярной мелодии </w:t>
      </w:r>
    </w:p>
    <w:p w:rsidR="00720C11" w:rsidRPr="004811D2" w:rsidRDefault="00720C11" w:rsidP="00720C11">
      <w:pPr>
        <w:numPr>
          <w:ilvl w:val="0"/>
          <w:numId w:val="33"/>
        </w:numPr>
        <w:spacing w:after="38" w:line="248" w:lineRule="auto"/>
        <w:ind w:right="42" w:firstLine="2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Виртуозная пьеса или концертный этюд </w:t>
      </w:r>
    </w:p>
    <w:p w:rsidR="00720C11" w:rsidRPr="004811D2" w:rsidRDefault="00720C11" w:rsidP="00720C11">
      <w:pPr>
        <w:numPr>
          <w:ilvl w:val="0"/>
          <w:numId w:val="33"/>
        </w:numPr>
        <w:spacing w:after="38" w:line="248" w:lineRule="auto"/>
        <w:ind w:right="42" w:firstLine="2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Произведение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кантиленного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характера </w:t>
      </w:r>
    </w:p>
    <w:p w:rsidR="00720C11" w:rsidRPr="004811D2" w:rsidRDefault="00720C11" w:rsidP="00720C11">
      <w:pPr>
        <w:numPr>
          <w:ilvl w:val="0"/>
          <w:numId w:val="33"/>
        </w:numPr>
        <w:spacing w:after="38" w:line="248" w:lineRule="auto"/>
        <w:ind w:right="42" w:firstLine="2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Произведение современного композитора. </w:t>
      </w:r>
    </w:p>
    <w:p w:rsidR="00720C11" w:rsidRPr="004811D2" w:rsidRDefault="00720C11" w:rsidP="00720C11">
      <w:pPr>
        <w:spacing w:after="167" w:line="248" w:lineRule="auto"/>
        <w:ind w:left="9" w:right="374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Выпускник исполняет на выпускном экзамене четыре произведения, в соответствии с программными требованиями профессионального учебного заведения следующего уровня.</w:t>
      </w:r>
    </w:p>
    <w:p w:rsidR="00720C11" w:rsidRPr="004811D2" w:rsidRDefault="00720C11" w:rsidP="00720C11">
      <w:pPr>
        <w:spacing w:after="64" w:line="247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III. ТРЕБОВАНИЯ К УРОВНЮ ПОДГОТОВКИ </w:t>
      </w:r>
      <w:proofErr w:type="gramStart"/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ОБУЧАЮЩИХСЯ</w:t>
      </w:r>
      <w:proofErr w:type="gramEnd"/>
    </w:p>
    <w:p w:rsidR="00720C11" w:rsidRPr="004811D2" w:rsidRDefault="00720C11" w:rsidP="00720C11">
      <w:pPr>
        <w:spacing w:after="0" w:line="248" w:lineRule="auto"/>
        <w:ind w:left="9" w:right="375" w:firstLine="2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Данная программа отражает разнообразие репертуара, его академическую направленность, а также демонстрирует возможность индивидуального подхода к каждому ученику. Содержание программы направлено на обеспечение художественно-эстетического развития учащегося и приобретения им художественно-исполнительских знаний, умений и навыков. </w:t>
      </w:r>
    </w:p>
    <w:p w:rsidR="00720C11" w:rsidRPr="004811D2" w:rsidRDefault="00720C11" w:rsidP="00720C11">
      <w:pPr>
        <w:spacing w:after="0" w:line="248" w:lineRule="auto"/>
        <w:ind w:left="9" w:right="42" w:firstLine="2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Таким образом, ученик к концу прохождения курса программы обучения должен: </w:t>
      </w:r>
    </w:p>
    <w:p w:rsidR="00720C11" w:rsidRPr="004811D2" w:rsidRDefault="00720C11" w:rsidP="00720C11">
      <w:pPr>
        <w:numPr>
          <w:ilvl w:val="0"/>
          <w:numId w:val="36"/>
        </w:numPr>
        <w:spacing w:after="13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знать основные исторические сведения об инструменте; </w:t>
      </w:r>
    </w:p>
    <w:p w:rsidR="00720C11" w:rsidRPr="004811D2" w:rsidRDefault="00720C11" w:rsidP="00720C11">
      <w:pPr>
        <w:numPr>
          <w:ilvl w:val="0"/>
          <w:numId w:val="36"/>
        </w:numPr>
        <w:spacing w:after="38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знать конструктивные особенности инструмента; </w:t>
      </w:r>
    </w:p>
    <w:p w:rsidR="00720C11" w:rsidRPr="004811D2" w:rsidRDefault="00720C11" w:rsidP="00720C11">
      <w:pPr>
        <w:numPr>
          <w:ilvl w:val="0"/>
          <w:numId w:val="36"/>
        </w:numPr>
        <w:spacing w:after="38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знать элементарные правила по уходу за инструментом и уметь их применять при необходимости; </w:t>
      </w:r>
    </w:p>
    <w:p w:rsidR="00720C11" w:rsidRPr="004811D2" w:rsidRDefault="00720C11" w:rsidP="00720C11">
      <w:pPr>
        <w:numPr>
          <w:ilvl w:val="0"/>
          <w:numId w:val="36"/>
        </w:numPr>
        <w:spacing w:after="61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знать оркестровые разновидности балалайки; </w:t>
      </w:r>
    </w:p>
    <w:p w:rsidR="00720C11" w:rsidRPr="004811D2" w:rsidRDefault="00720C11" w:rsidP="00720C11">
      <w:pPr>
        <w:numPr>
          <w:ilvl w:val="0"/>
          <w:numId w:val="36"/>
        </w:numPr>
        <w:spacing w:after="61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знать основы музыкальной грамоты; </w:t>
      </w:r>
    </w:p>
    <w:p w:rsidR="00720C11" w:rsidRPr="004811D2" w:rsidRDefault="00720C11" w:rsidP="00720C11">
      <w:pPr>
        <w:numPr>
          <w:ilvl w:val="0"/>
          <w:numId w:val="36"/>
        </w:numPr>
        <w:spacing w:after="38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знать систему игровых навыков и уметь применять ее самостоятельно; •</w:t>
      </w:r>
      <w:r w:rsidRPr="004811D2">
        <w:rPr>
          <w:rFonts w:ascii="Arial" w:eastAsia="Arial" w:hAnsi="Arial" w:cs="Arial"/>
          <w:color w:val="000000"/>
          <w:sz w:val="26"/>
          <w:szCs w:val="26"/>
          <w:lang w:eastAsia="ru-RU"/>
        </w:rPr>
        <w:t xml:space="preserve">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знать основные средства музыкальной выразительности (тембр, динамика, штрих, темп и т. д.); </w:t>
      </w:r>
    </w:p>
    <w:p w:rsidR="00720C11" w:rsidRPr="004811D2" w:rsidRDefault="00720C11" w:rsidP="00720C11">
      <w:pPr>
        <w:numPr>
          <w:ilvl w:val="0"/>
          <w:numId w:val="36"/>
        </w:numPr>
        <w:spacing w:after="38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знать основные жанры музыки (инструментальный, вокальный, симфонический и т. д.); </w:t>
      </w:r>
    </w:p>
    <w:p w:rsidR="00720C11" w:rsidRPr="004811D2" w:rsidRDefault="00720C11" w:rsidP="00720C11">
      <w:pPr>
        <w:numPr>
          <w:ilvl w:val="0"/>
          <w:numId w:val="36"/>
        </w:numPr>
        <w:spacing w:after="38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знать технические и художественно-эстетические особенности, характерные для сольного исполнительства на балалайке; </w:t>
      </w:r>
    </w:p>
    <w:p w:rsidR="00720C11" w:rsidRPr="004811D2" w:rsidRDefault="00720C11" w:rsidP="00720C11">
      <w:pPr>
        <w:numPr>
          <w:ilvl w:val="0"/>
          <w:numId w:val="36"/>
        </w:numPr>
        <w:spacing w:after="38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знать функциональные особенности строения частей тела и уметь рационально использовать их в работе игрового аппарата; </w:t>
      </w:r>
    </w:p>
    <w:p w:rsidR="00720C11" w:rsidRPr="004811D2" w:rsidRDefault="00720C11" w:rsidP="00720C11">
      <w:pPr>
        <w:numPr>
          <w:ilvl w:val="0"/>
          <w:numId w:val="36"/>
        </w:numPr>
        <w:spacing w:after="38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уметь самостоятельно настраивать инструмент; </w:t>
      </w:r>
    </w:p>
    <w:p w:rsidR="00720C11" w:rsidRPr="004811D2" w:rsidRDefault="00720C11" w:rsidP="00720C11">
      <w:pPr>
        <w:numPr>
          <w:ilvl w:val="0"/>
          <w:numId w:val="36"/>
        </w:numPr>
        <w:spacing w:after="38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уметь самостоятельно определять технические трудности несложного музыкального произведения и находить способы и методы в работе над ними; •</w:t>
      </w:r>
      <w:r w:rsidRPr="004811D2">
        <w:rPr>
          <w:rFonts w:ascii="Arial" w:eastAsia="Arial" w:hAnsi="Arial" w:cs="Arial"/>
          <w:color w:val="000000"/>
          <w:sz w:val="26"/>
          <w:szCs w:val="26"/>
          <w:lang w:eastAsia="ru-RU"/>
        </w:rPr>
        <w:t xml:space="preserve">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уметь самостоятельно среди нескольких вариантов аппликатуры выбрать наиболее удобную и рациональную; </w:t>
      </w:r>
    </w:p>
    <w:p w:rsidR="00720C11" w:rsidRPr="004811D2" w:rsidRDefault="00720C11" w:rsidP="00720C11">
      <w:pPr>
        <w:numPr>
          <w:ilvl w:val="0"/>
          <w:numId w:val="36"/>
        </w:numPr>
        <w:spacing w:after="38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уметь самостоятельно, осознанно работать над несложными произведениями, опираясь на знания законов формообразования, а также на освоенную в классе под руководством педагога методику поэтапной работы над художественным произведением; </w:t>
      </w:r>
    </w:p>
    <w:p w:rsidR="00720C11" w:rsidRPr="004811D2" w:rsidRDefault="00720C11" w:rsidP="00720C11">
      <w:pPr>
        <w:numPr>
          <w:ilvl w:val="0"/>
          <w:numId w:val="36"/>
        </w:numPr>
        <w:spacing w:after="38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уметь творчески подходить к созданию художественного образа, используя при этом все теоретические знания и предыдущий практический опыт в освоении штрихов, приемов и других музыкальных средств выразительности; </w:t>
      </w:r>
    </w:p>
    <w:p w:rsidR="00720C11" w:rsidRPr="004811D2" w:rsidRDefault="00720C11" w:rsidP="00720C11">
      <w:pPr>
        <w:numPr>
          <w:ilvl w:val="0"/>
          <w:numId w:val="36"/>
        </w:numPr>
        <w:spacing w:after="38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уметь на базе приобретенных специальных знаний давать грамотную адекватную оценку многообразным музыкальным событиям; </w:t>
      </w:r>
    </w:p>
    <w:p w:rsidR="00720C11" w:rsidRPr="004811D2" w:rsidRDefault="00720C11" w:rsidP="00720C11">
      <w:pPr>
        <w:numPr>
          <w:ilvl w:val="0"/>
          <w:numId w:val="36"/>
        </w:numPr>
        <w:spacing w:after="38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иметь навык игры по нотам; </w:t>
      </w:r>
    </w:p>
    <w:p w:rsidR="00720C11" w:rsidRPr="004811D2" w:rsidRDefault="00720C11" w:rsidP="00720C11">
      <w:pPr>
        <w:numPr>
          <w:ilvl w:val="0"/>
          <w:numId w:val="36"/>
        </w:numPr>
        <w:spacing w:after="38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иметь навык чтения с листа несложных произведений, необходимый </w:t>
      </w:r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</w:t>
      </w:r>
      <w:proofErr w:type="gram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ансамблевого и оркестрового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музицирования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:rsidR="00720C11" w:rsidRPr="004811D2" w:rsidRDefault="00720C11" w:rsidP="00720C11">
      <w:pPr>
        <w:numPr>
          <w:ilvl w:val="0"/>
          <w:numId w:val="36"/>
        </w:numPr>
        <w:spacing w:after="38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приобрести навык публичных выступлений, как в качестве солиста, так и в различных ансамблях и оркестрах. </w:t>
      </w:r>
    </w:p>
    <w:p w:rsidR="00720C11" w:rsidRPr="004811D2" w:rsidRDefault="00720C11" w:rsidP="00720C11">
      <w:pPr>
        <w:spacing w:after="38" w:line="248" w:lineRule="auto"/>
        <w:ind w:left="490" w:right="42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Реализация программы обеспечивает: </w:t>
      </w:r>
    </w:p>
    <w:p w:rsidR="00720C11" w:rsidRPr="004811D2" w:rsidRDefault="00720C11" w:rsidP="00720C11">
      <w:pPr>
        <w:numPr>
          <w:ilvl w:val="0"/>
          <w:numId w:val="36"/>
        </w:numPr>
        <w:spacing w:after="38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наличие у обучающегося интереса к музыкальному искусству, самостоятельному музыкальному исполнительству; </w:t>
      </w:r>
    </w:p>
    <w:p w:rsidR="00720C11" w:rsidRPr="004811D2" w:rsidRDefault="00720C11" w:rsidP="00720C11">
      <w:pPr>
        <w:numPr>
          <w:ilvl w:val="0"/>
          <w:numId w:val="36"/>
        </w:numPr>
        <w:spacing w:after="38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комплексное совершенствование игровой техники балалаечника, которая включает в себя тембровое слушание, вопросы динамики, артикуляции, интонирования, а также организацию работы игрового аппарата, развитие крупной и мелкой техники; </w:t>
      </w:r>
    </w:p>
    <w:p w:rsidR="00720C11" w:rsidRPr="004811D2" w:rsidRDefault="00720C11" w:rsidP="00720C11">
      <w:pPr>
        <w:numPr>
          <w:ilvl w:val="0"/>
          <w:numId w:val="36"/>
        </w:numPr>
        <w:spacing w:after="38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сформированный комплекс исполнительских знаний, умений и навыков, позволяющий использовать многообразные возможности балалайки для достижения наиболее убедительной интерпретации авторского текста; </w:t>
      </w:r>
    </w:p>
    <w:p w:rsidR="00720C11" w:rsidRPr="004811D2" w:rsidRDefault="00720C11" w:rsidP="00720C11">
      <w:pPr>
        <w:numPr>
          <w:ilvl w:val="0"/>
          <w:numId w:val="36"/>
        </w:numPr>
        <w:spacing w:after="13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знание художественно-исполнительских возможностей балалайки; </w:t>
      </w:r>
    </w:p>
    <w:p w:rsidR="00720C11" w:rsidRPr="004811D2" w:rsidRDefault="00720C11" w:rsidP="00720C11">
      <w:pPr>
        <w:numPr>
          <w:ilvl w:val="0"/>
          <w:numId w:val="36"/>
        </w:numPr>
        <w:spacing w:after="38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знание музыкальной терминологии; </w:t>
      </w:r>
    </w:p>
    <w:p w:rsidR="00720C11" w:rsidRPr="004811D2" w:rsidRDefault="00720C11" w:rsidP="00720C11">
      <w:pPr>
        <w:numPr>
          <w:ilvl w:val="0"/>
          <w:numId w:val="36"/>
        </w:numPr>
        <w:spacing w:after="38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знание репертуара для балалайки, включающего произведения разных стилей и жанров, произведения крупной формы (концерты, сонаты, сюиты, циклы) в соответствии с программными требованиями; в старших, ориентированных на профессиональное обучение классах, умение самостоятельно выбрать для себя программу; </w:t>
      </w:r>
    </w:p>
    <w:p w:rsidR="00720C11" w:rsidRPr="004811D2" w:rsidRDefault="00720C11" w:rsidP="00720C11">
      <w:pPr>
        <w:numPr>
          <w:ilvl w:val="0"/>
          <w:numId w:val="36"/>
        </w:numPr>
        <w:spacing w:after="76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наличие навыка по чтению с листа музыкальных произведений; </w:t>
      </w:r>
    </w:p>
    <w:p w:rsidR="00720C11" w:rsidRPr="004811D2" w:rsidRDefault="00720C11" w:rsidP="00720C11">
      <w:pPr>
        <w:numPr>
          <w:ilvl w:val="0"/>
          <w:numId w:val="36"/>
        </w:numPr>
        <w:spacing w:after="38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умение подбирать по слуху; </w:t>
      </w:r>
    </w:p>
    <w:p w:rsidR="00720C11" w:rsidRPr="004811D2" w:rsidRDefault="00720C11" w:rsidP="00720C11">
      <w:pPr>
        <w:numPr>
          <w:ilvl w:val="0"/>
          <w:numId w:val="36"/>
        </w:numPr>
        <w:spacing w:after="38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навыки по воспитанию слухового контроля, умению управлять процессом исполнения музыкального произведения; </w:t>
      </w:r>
    </w:p>
    <w:p w:rsidR="00720C11" w:rsidRPr="004811D2" w:rsidRDefault="00720C11" w:rsidP="00720C11">
      <w:pPr>
        <w:numPr>
          <w:ilvl w:val="0"/>
          <w:numId w:val="36"/>
        </w:numPr>
        <w:spacing w:after="38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 </w:t>
      </w:r>
    </w:p>
    <w:p w:rsidR="00720C11" w:rsidRPr="004811D2" w:rsidRDefault="00720C11" w:rsidP="00720C11">
      <w:pPr>
        <w:numPr>
          <w:ilvl w:val="0"/>
          <w:numId w:val="36"/>
        </w:numPr>
        <w:spacing w:after="136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трудностями. </w:t>
      </w:r>
    </w:p>
    <w:p w:rsidR="006A1802" w:rsidRDefault="006A1802" w:rsidP="007B14F9">
      <w:pPr>
        <w:keepNext/>
        <w:keepLines/>
        <w:spacing w:after="45"/>
        <w:ind w:right="49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20C11" w:rsidRPr="004811D2" w:rsidRDefault="00720C11" w:rsidP="007B14F9">
      <w:pPr>
        <w:keepNext/>
        <w:keepLines/>
        <w:spacing w:after="45"/>
        <w:ind w:right="49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IV. ФОРМЫ И МЕТОДЫ КОНТРОЛЯ, СИСТЕМА ОЦЕНОК</w:t>
      </w:r>
    </w:p>
    <w:p w:rsidR="006A1802" w:rsidRDefault="00720C11" w:rsidP="00720C11">
      <w:pPr>
        <w:keepNext/>
        <w:keepLines/>
        <w:spacing w:after="45"/>
        <w:ind w:left="99" w:right="490" w:hanging="10"/>
        <w:jc w:val="center"/>
        <w:outlineLvl w:val="1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 </w:t>
      </w:r>
    </w:p>
    <w:p w:rsidR="00720C11" w:rsidRPr="004811D2" w:rsidRDefault="00720C11" w:rsidP="00720C11">
      <w:pPr>
        <w:keepNext/>
        <w:keepLines/>
        <w:spacing w:after="45"/>
        <w:ind w:left="99" w:right="490" w:hanging="10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1. Аттестация: цели, виды, форма, содержание </w:t>
      </w:r>
    </w:p>
    <w:p w:rsidR="00720C11" w:rsidRPr="004811D2" w:rsidRDefault="00720C11" w:rsidP="00720C11">
      <w:pPr>
        <w:spacing w:after="38" w:line="248" w:lineRule="auto"/>
        <w:ind w:left="139" w:right="42" w:firstLine="37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Каждый из видов контроля успеваемости учащихся имеет свои цели, задачи и формы. </w:t>
      </w:r>
    </w:p>
    <w:p w:rsidR="00720C11" w:rsidRPr="004811D2" w:rsidRDefault="00720C11" w:rsidP="00720C11">
      <w:pPr>
        <w:spacing w:after="38" w:line="248" w:lineRule="auto"/>
        <w:ind w:left="139" w:right="521" w:firstLine="37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Оценки качества знаний по «Специальности (балалайка)» охватывают все виды контроля: текущий контроль успеваемости, промежуточная аттестация учащихся, итоговая аттестация учащихся. </w:t>
      </w:r>
    </w:p>
    <w:p w:rsidR="00720C11" w:rsidRDefault="00720C11" w:rsidP="007B14F9">
      <w:pPr>
        <w:spacing w:after="0" w:line="248" w:lineRule="auto"/>
        <w:ind w:left="139" w:right="514" w:firstLine="37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Цель промежуточной аттестации - определение уровня подготовки учащегося на определенном этапе обучения по ко</w:t>
      </w:r>
      <w:r w:rsidR="007B14F9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нкретно пройденному материалу. </w:t>
      </w:r>
    </w:p>
    <w:p w:rsidR="006A1802" w:rsidRDefault="006A1802" w:rsidP="007B14F9">
      <w:pPr>
        <w:spacing w:after="0" w:line="248" w:lineRule="auto"/>
        <w:ind w:left="139" w:right="514" w:firstLine="37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A1802" w:rsidRDefault="006A1802" w:rsidP="007B14F9">
      <w:pPr>
        <w:spacing w:after="0" w:line="248" w:lineRule="auto"/>
        <w:ind w:left="139" w:right="514" w:firstLine="37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A1802" w:rsidRDefault="006A1802" w:rsidP="007B14F9">
      <w:pPr>
        <w:spacing w:after="0" w:line="248" w:lineRule="auto"/>
        <w:ind w:left="139" w:right="514" w:firstLine="37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A1802" w:rsidRDefault="006A1802" w:rsidP="007B14F9">
      <w:pPr>
        <w:spacing w:after="0" w:line="248" w:lineRule="auto"/>
        <w:ind w:left="139" w:right="514" w:firstLine="37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A1802" w:rsidRPr="004811D2" w:rsidRDefault="006A1802" w:rsidP="007B14F9">
      <w:pPr>
        <w:spacing w:after="0" w:line="248" w:lineRule="auto"/>
        <w:ind w:left="139" w:right="514" w:firstLine="37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TableGrid"/>
        <w:tblW w:w="9866" w:type="dxa"/>
        <w:tblInd w:w="-562" w:type="dxa"/>
        <w:tblCellMar>
          <w:top w:w="32" w:type="dxa"/>
        </w:tblCellMar>
        <w:tblLook w:val="04A0" w:firstRow="1" w:lastRow="0" w:firstColumn="1" w:lastColumn="0" w:noHBand="0" w:noVBand="1"/>
      </w:tblPr>
      <w:tblGrid>
        <w:gridCol w:w="2268"/>
        <w:gridCol w:w="4962"/>
        <w:gridCol w:w="2636"/>
      </w:tblGrid>
      <w:tr w:rsidR="00720C11" w:rsidRPr="004811D2" w:rsidTr="00671301">
        <w:trPr>
          <w:trHeight w:val="24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11" w:rsidRPr="004811D2" w:rsidRDefault="00720C11" w:rsidP="00720C11">
            <w:pPr>
              <w:spacing w:line="259" w:lineRule="auto"/>
              <w:ind w:left="16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Вид контроля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11" w:rsidRPr="004811D2" w:rsidRDefault="00720C11" w:rsidP="00720C11">
            <w:pPr>
              <w:spacing w:line="259" w:lineRule="auto"/>
              <w:ind w:left="30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Задачи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11" w:rsidRPr="004811D2" w:rsidRDefault="00720C11" w:rsidP="00720C11">
            <w:pPr>
              <w:spacing w:line="259" w:lineRule="auto"/>
              <w:ind w:left="8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Формы </w:t>
            </w:r>
          </w:p>
        </w:tc>
      </w:tr>
      <w:tr w:rsidR="00720C11" w:rsidRPr="004811D2" w:rsidTr="00671301">
        <w:trPr>
          <w:trHeight w:val="35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11" w:rsidRPr="004811D2" w:rsidRDefault="00720C11" w:rsidP="00671301">
            <w:pPr>
              <w:spacing w:line="259" w:lineRule="auto"/>
              <w:ind w:left="16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Текущий контроль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11" w:rsidRPr="004811D2" w:rsidRDefault="00720C11" w:rsidP="00671301">
            <w:pPr>
              <w:spacing w:line="239" w:lineRule="auto"/>
              <w:ind w:left="110" w:right="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Поддержание учебной дисциплины, выявление отношения учащегося изучаемому предмету, повышение уровня освоения текущего учебного материала. </w:t>
            </w:r>
          </w:p>
          <w:p w:rsidR="00720C11" w:rsidRPr="004811D2" w:rsidRDefault="00720C11" w:rsidP="00671301">
            <w:pPr>
              <w:spacing w:line="259" w:lineRule="auto"/>
              <w:ind w:left="10" w:right="10" w:firstLine="32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Текущий контроль осуществляется преподавателем по специальности регулярно (с периодичностью не более чем через два, три урока) в рамках расписания занятий и предлагает использование различной системы оценок. Результаты текущего контроля учитываются при выставлении четвертных, полугодовых, годовых оценок.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11" w:rsidRPr="004811D2" w:rsidRDefault="00720C11" w:rsidP="00671301">
            <w:pPr>
              <w:spacing w:line="248" w:lineRule="auto"/>
              <w:ind w:left="-11" w:right="2"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Контрольные  уроки,  прослушивания  к </w:t>
            </w: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фестивалям,</w:t>
            </w:r>
          </w:p>
          <w:p w:rsidR="00720C11" w:rsidRPr="004811D2" w:rsidRDefault="00720C11" w:rsidP="0067130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конкурсам,</w:t>
            </w:r>
          </w:p>
          <w:p w:rsidR="00720C11" w:rsidRPr="004811D2" w:rsidRDefault="00720C11" w:rsidP="00671301">
            <w:pPr>
              <w:spacing w:line="239" w:lineRule="auto"/>
              <w:ind w:left="-1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отчетным  концертам.</w:t>
            </w:r>
          </w:p>
          <w:p w:rsidR="00720C11" w:rsidRPr="004811D2" w:rsidRDefault="00720C11" w:rsidP="00671301">
            <w:pPr>
              <w:spacing w:line="239" w:lineRule="auto"/>
              <w:ind w:left="-11" w:right="213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720C11" w:rsidRPr="004811D2" w:rsidRDefault="00720C11" w:rsidP="00671301">
            <w:pPr>
              <w:spacing w:line="259" w:lineRule="auto"/>
              <w:ind w:left="-1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720C11" w:rsidRPr="004811D2" w:rsidRDefault="00720C11" w:rsidP="00671301">
            <w:pPr>
              <w:spacing w:line="259" w:lineRule="auto"/>
              <w:ind w:left="-11" w:right="213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71301" w:rsidRPr="004811D2" w:rsidTr="00671301">
        <w:trPr>
          <w:trHeight w:val="198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301" w:rsidRPr="004811D2" w:rsidRDefault="00671301" w:rsidP="0067130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Промежуточная     аттестация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301" w:rsidRPr="004811D2" w:rsidRDefault="00671301" w:rsidP="00671301">
            <w:pPr>
              <w:spacing w:line="259" w:lineRule="auto"/>
              <w:ind w:left="10" w:right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Определение успешности развития учащегося и усвоения им программы на определенном этапе обучения.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301" w:rsidRPr="004811D2" w:rsidRDefault="00671301" w:rsidP="00671301">
            <w:pPr>
              <w:spacing w:after="3" w:line="259" w:lineRule="auto"/>
              <w:ind w:left="-1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Прослушивания</w:t>
            </w:r>
          </w:p>
          <w:p w:rsidR="00671301" w:rsidRPr="004811D2" w:rsidRDefault="00671301" w:rsidP="00671301">
            <w:pPr>
              <w:spacing w:line="259" w:lineRule="auto"/>
              <w:ind w:left="130" w:hanging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(показ </w:t>
            </w: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части программы), технический зачет,</w:t>
            </w:r>
          </w:p>
          <w:p w:rsidR="00671301" w:rsidRPr="004811D2" w:rsidRDefault="00671301" w:rsidP="00671301">
            <w:pPr>
              <w:spacing w:line="259" w:lineRule="auto"/>
              <w:ind w:left="130" w:hanging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академические концерты, переводные экзамены.</w:t>
            </w:r>
          </w:p>
        </w:tc>
      </w:tr>
      <w:tr w:rsidR="00671301" w:rsidRPr="004811D2" w:rsidTr="00671301">
        <w:trPr>
          <w:trHeight w:val="48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1301" w:rsidRPr="004811D2" w:rsidRDefault="00671301" w:rsidP="00671301">
            <w:pPr>
              <w:spacing w:line="259" w:lineRule="auto"/>
              <w:ind w:left="16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Итоговая аттестация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1301" w:rsidRPr="004811D2" w:rsidRDefault="00671301" w:rsidP="00720C11">
            <w:pPr>
              <w:spacing w:line="259" w:lineRule="auto"/>
              <w:ind w:left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Определяет уровень и качество освоения программы учебного предмета.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1301" w:rsidRPr="004811D2" w:rsidRDefault="00671301" w:rsidP="0067130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Выпускной экзамен – проводится в выпускных классах </w:t>
            </w:r>
          </w:p>
          <w:p w:rsidR="00671301" w:rsidRPr="004811D2" w:rsidRDefault="00671301" w:rsidP="0067130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1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5 (6).</w:t>
            </w:r>
          </w:p>
        </w:tc>
      </w:tr>
    </w:tbl>
    <w:p w:rsidR="00720C11" w:rsidRPr="004811D2" w:rsidRDefault="00720C11" w:rsidP="00720C11">
      <w:pPr>
        <w:spacing w:after="0" w:line="248" w:lineRule="auto"/>
        <w:ind w:left="9" w:right="397" w:firstLine="39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Контрольные уроки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направлены на вы</w:t>
      </w:r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явление знаний, умений и навыков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учащихся в классе по специальности. Они не требуют публичного исполнения и концертной готовности. Это проверка навыков самостоятельной работы учащегося, проверка технического роста, проверка степени овладения исполнительскими навыками. Преподаватель самостоятельно назначает и проводит контрольные уроки в течение четверти в зависимости от индивидуальной успеваемости ученика, от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этапности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изучаемой программы с целью повышения мотивации в ученике к учебному процессу. Контрольные уроки проводятся в счет аудиторного времени, предусмотренного на учебный предмет. </w:t>
      </w:r>
    </w:p>
    <w:p w:rsidR="00720C11" w:rsidRPr="004811D2" w:rsidRDefault="00720C11" w:rsidP="00720C11">
      <w:pPr>
        <w:spacing w:after="0" w:line="248" w:lineRule="auto"/>
        <w:ind w:left="9" w:right="398" w:firstLine="39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Прослушивания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проверка степени готовности учащихся первых классов к промежуточной аттестации и учащихся выпускных классов к итоговой аттестации - проводятся в счет аудиторного времени в присутствии комиссии, включая в себя элементы беседы с учащимся, и предполагают обязательное обсуждение рекомендательного характера. </w:t>
      </w:r>
    </w:p>
    <w:p w:rsidR="00720C11" w:rsidRPr="004811D2" w:rsidRDefault="00720C11" w:rsidP="00720C11">
      <w:pPr>
        <w:spacing w:after="0" w:line="248" w:lineRule="auto"/>
        <w:ind w:left="9" w:right="396" w:firstLine="39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Технические зачеты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проводятся во втором полугодии учебных занятиях в счет аудиторного времени, предусмотренного на учебный предмет, и предполагают публичное исполнение технической программы в присутствии комиссии. Зачеты дифференцированные, с обязательным методическим обсуждением, носящим рекомендательный характер. Зачеты проводятся в счет аудиторного времени, предусмотренного на учебный предмет. </w:t>
      </w:r>
    </w:p>
    <w:p w:rsidR="00720C11" w:rsidRPr="004811D2" w:rsidRDefault="00720C11" w:rsidP="00720C11">
      <w:pPr>
        <w:spacing w:after="0" w:line="248" w:lineRule="auto"/>
        <w:ind w:left="9" w:right="399" w:firstLine="39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Академические концерты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проводятся в конце каждого первого полугодия учебного года (исключая первый и выпускной класс) в счет аудиторного времени, предусмотренного на учебный предмет. Они представляют собой публичное исполнение учебной программы в присутствии комиссии, родителей, учащихся и других слушателей. Для академического концерта преподаватель должен подготовить с учеником два произведения. </w:t>
      </w:r>
    </w:p>
    <w:p w:rsidR="00720C11" w:rsidRPr="004811D2" w:rsidRDefault="00720C11" w:rsidP="00720C11">
      <w:pPr>
        <w:spacing w:after="0" w:line="248" w:lineRule="auto"/>
        <w:ind w:left="19" w:right="42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Выступление ученика обязательно должно быть с оценкой, с обязательным методическим обсуждением, носящим рекомендательный характер. </w:t>
      </w:r>
    </w:p>
    <w:p w:rsidR="00720C11" w:rsidRPr="004811D2" w:rsidRDefault="00720C11" w:rsidP="00720C11">
      <w:pPr>
        <w:spacing w:after="38" w:line="248" w:lineRule="auto"/>
        <w:ind w:left="9" w:right="349" w:firstLine="40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Переводные экзамены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проводятся в конце каждого учебного года. Исполнение полной программы демонстрирует уровень освоения программы данного года обучения. Переводной экзамен проводится с применением дифференцированных систем оценок, завершаясь обязательным методическим обсуждением. Экзамены проводятся за пределами аудиторных учебных занятий. Учащийся, освоивший в полном объеме программу, переводится в следующий класс. </w:t>
      </w:r>
    </w:p>
    <w:p w:rsidR="00720C11" w:rsidRPr="004811D2" w:rsidRDefault="00720C11" w:rsidP="00720C11">
      <w:pPr>
        <w:spacing w:after="91" w:line="248" w:lineRule="auto"/>
        <w:ind w:left="9" w:right="357" w:firstLine="40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Итоговая аттестация (экзамен)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определяет уровень и качество освоения образовательной программы. Экзамен проводится в выпускных классах: 5 (6) в соответствии с действующими учебными планами. Итоговая аттестация проводится по утвержденному директором школы расписанию. </w:t>
      </w:r>
    </w:p>
    <w:p w:rsidR="00720C11" w:rsidRPr="004811D2" w:rsidRDefault="00720C11" w:rsidP="00720C11">
      <w:pPr>
        <w:keepNext/>
        <w:keepLines/>
        <w:spacing w:after="24"/>
        <w:ind w:left="399" w:right="519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2. Контроль и учет успеваемости </w:t>
      </w:r>
    </w:p>
    <w:p w:rsidR="00720C11" w:rsidRPr="004811D2" w:rsidRDefault="00720C11" w:rsidP="00720C11">
      <w:pPr>
        <w:spacing w:after="0" w:line="248" w:lineRule="auto"/>
        <w:ind w:left="9" w:right="356" w:firstLine="40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Контроль успеваемости осуществляется преподавателем на уроках по пятибалльной системе. Оценка выставляется не реже чем раз в три урока. По итогам четвертей и года выставляется итоговая оценка. </w:t>
      </w:r>
    </w:p>
    <w:p w:rsidR="00720C11" w:rsidRPr="004811D2" w:rsidRDefault="00720C11" w:rsidP="00720C11">
      <w:pPr>
        <w:spacing w:after="0" w:line="248" w:lineRule="auto"/>
        <w:ind w:left="9" w:right="352" w:firstLine="40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Успеваемость учащихся по программе «Специальность (балалайка)» учитывается на различных выступлениях: экзаменах, академических концертах, контрольных уроках, технических зачетах, зачетах или контрольных уроках по самостоятельному изучению обучающимся музыкального произведения и чтению с листа, а также на открытых концертах, конкурсах, прослушиваниях к ним. </w:t>
      </w:r>
      <w:proofErr w:type="gramEnd"/>
    </w:p>
    <w:p w:rsidR="00720C11" w:rsidRPr="004811D2" w:rsidRDefault="00720C11" w:rsidP="00720C11">
      <w:pPr>
        <w:spacing w:after="0" w:line="248" w:lineRule="auto"/>
        <w:ind w:left="9" w:right="357" w:firstLine="70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Репертуар выступлений учащегося планируется в индивидуальном порядке, уровень технической и художественной сложности которого находятся в зависимости от индивидуальных способностей учащегося. </w:t>
      </w:r>
    </w:p>
    <w:p w:rsidR="00720C11" w:rsidRPr="004811D2" w:rsidRDefault="00720C11" w:rsidP="00720C11">
      <w:pPr>
        <w:spacing w:after="0" w:line="248" w:lineRule="auto"/>
        <w:ind w:left="9" w:right="355" w:firstLine="70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учебным планом в 5(6) классе учащиеся сдают выпускной экзамен. В остальных классах проходят школьные академические концерты в конце первого (декабрь) и переводные экзамены в конце второго полугодия (апрель-май). Для показа на академических концертах в первом полугодии из общего объёма годовых требований педагог должен подготовить с учеником два произведения различных по жанру и форме. </w:t>
      </w:r>
    </w:p>
    <w:p w:rsidR="00720C11" w:rsidRPr="004811D2" w:rsidRDefault="00720C11" w:rsidP="00720C11">
      <w:pPr>
        <w:spacing w:after="0" w:line="248" w:lineRule="auto"/>
        <w:ind w:left="9" w:right="354" w:firstLine="70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Уровень технической подготовки учащегося проверяется на техническом зачете - контрольном прослушивании гамм и этюдов, который проходит 1 раз в год с оценкой в середине второго полугодия. Каждый учащийся на своем техническом уровне должен показать хорошую выучку в области постановки исполнительского аппарата, а также грамотное, осознанное и аккуратное в звуковом отношении исполнение своей зачетной программы. </w:t>
      </w:r>
    </w:p>
    <w:p w:rsidR="00720C11" w:rsidRPr="004811D2" w:rsidRDefault="00720C11" w:rsidP="00720C11">
      <w:pPr>
        <w:spacing w:after="0" w:line="248" w:lineRule="auto"/>
        <w:ind w:left="9" w:right="375" w:firstLine="42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Кроме того, преподавателям также рекомендуется готовить учащихся к выступлению на конкурсах, учебных концертах отдела, а также проводить каждую четверть в своем классе концерт для родителей. </w:t>
      </w:r>
    </w:p>
    <w:p w:rsidR="00720C11" w:rsidRPr="004811D2" w:rsidRDefault="00720C11" w:rsidP="00720C11">
      <w:pPr>
        <w:spacing w:after="0" w:line="248" w:lineRule="auto"/>
        <w:ind w:left="9" w:right="371" w:firstLine="42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Экзамены проводятся в соответствии с действующими учебными планами в выпускном классе и в классе дополнительного года обучения. В остальных классах учебный год завершается переводным зачетом. </w:t>
      </w:r>
    </w:p>
    <w:p w:rsidR="00720C11" w:rsidRPr="004811D2" w:rsidRDefault="00720C11" w:rsidP="00720C11">
      <w:pPr>
        <w:spacing w:after="0" w:line="248" w:lineRule="auto"/>
        <w:ind w:left="9" w:right="375" w:firstLine="42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выпускные экзамены выносятся четыре произведения разных жанров и форм. </w:t>
      </w:r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Экзаменационные программы в классах составляются в соответствии с приемными требованиями по специальности для поступающих в средние учебные заведения культуры и искусства.</w:t>
      </w:r>
      <w:proofErr w:type="gram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течение учебного года учащиеся экзаменационных классов выступают на прослушиваниях с исполнением (без оценки) произведений выпускной программы. </w:t>
      </w:r>
    </w:p>
    <w:p w:rsidR="00720C11" w:rsidRPr="004811D2" w:rsidRDefault="00720C11" w:rsidP="00720C11">
      <w:pPr>
        <w:spacing w:after="38" w:line="248" w:lineRule="auto"/>
        <w:ind w:left="9" w:right="371" w:firstLine="42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Участие в отборочных прослушиваниях, концертах, конкурсах и подобных им мероприятиях приравнивается к выступлению на академическом концерте. При выведении итоговой оценки учитывается следующее: </w:t>
      </w:r>
    </w:p>
    <w:p w:rsidR="00720C11" w:rsidRPr="004811D2" w:rsidRDefault="00720C11" w:rsidP="00720C11">
      <w:pPr>
        <w:numPr>
          <w:ilvl w:val="0"/>
          <w:numId w:val="37"/>
        </w:numPr>
        <w:spacing w:after="38" w:line="248" w:lineRule="auto"/>
        <w:ind w:right="37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оценка годовой работы ученика, выведенная на основе его продвижения; </w:t>
      </w:r>
    </w:p>
    <w:p w:rsidR="00720C11" w:rsidRPr="004811D2" w:rsidRDefault="00720C11" w:rsidP="00720C11">
      <w:pPr>
        <w:numPr>
          <w:ilvl w:val="0"/>
          <w:numId w:val="37"/>
        </w:numPr>
        <w:spacing w:after="38" w:line="248" w:lineRule="auto"/>
        <w:ind w:right="37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оценка ученика за выступление на академическом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концерте и переводном зачете, а также результаты контрольных уроков; </w:t>
      </w:r>
    </w:p>
    <w:p w:rsidR="00720C11" w:rsidRPr="004811D2" w:rsidRDefault="00720C11" w:rsidP="00720C11">
      <w:pPr>
        <w:numPr>
          <w:ilvl w:val="0"/>
          <w:numId w:val="37"/>
        </w:numPr>
        <w:spacing w:after="38" w:line="248" w:lineRule="auto"/>
        <w:ind w:right="37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другие выступления ученика в течение учебного года. </w:t>
      </w:r>
    </w:p>
    <w:p w:rsidR="00720C11" w:rsidRPr="004811D2" w:rsidRDefault="00720C11" w:rsidP="00720C11">
      <w:pPr>
        <w:spacing w:after="38" w:line="248" w:lineRule="auto"/>
        <w:ind w:left="9" w:right="371" w:firstLine="42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Критерии оценки выступления учащегося на академическом концерте, техническом зачете, экзаменах: </w:t>
      </w:r>
    </w:p>
    <w:p w:rsidR="00720C11" w:rsidRPr="004811D2" w:rsidRDefault="00720C11" w:rsidP="00720C11">
      <w:pPr>
        <w:spacing w:after="0" w:line="248" w:lineRule="auto"/>
        <w:ind w:left="9" w:right="376" w:firstLine="42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Оценка 5 (отлично)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выставляется за технически безупречное исполнение программы, при котором исполнительская свобода служит раскрытию художественного содержания произведений в том случае, если программа исполнена наизусть ярко и выразительно, убедительно и законченно по форме и проявлено индивидуальное отношение к исполняемому произведению для достижения наиболее убедительного воплощения художественного замысла. Учащийся должен продемонстрировать свободное владение техническими приемами, а также приемами </w:t>
      </w:r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качественного</w:t>
      </w:r>
      <w:proofErr w:type="gram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звукоизвлечения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720C11" w:rsidRPr="004811D2" w:rsidRDefault="00720C11" w:rsidP="00720C11">
      <w:pPr>
        <w:spacing w:after="0" w:line="248" w:lineRule="auto"/>
        <w:ind w:left="9" w:right="373" w:firstLine="42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Оценка 4 (хорошо)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выставляется за техническую свободу, осмысленную и выразительную игру, в том случае, когда учеником демонстрируется достаточное понимание характера и содержания исполняемого произведения программа исполнена наизусть, проявлено индивидуальное отношение</w:t>
      </w: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к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исполняемому произведению, однако допущены небольшие технические и стилистические неточности. Учащийся демонстрирует применение художественного оправданных технических приёмов, свободу и пластичность игрового аппарата. Д</w:t>
      </w:r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опускаются небольшие </w:t>
      </w:r>
      <w:proofErr w:type="gramStart"/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погрешности</w:t>
      </w:r>
      <w:proofErr w:type="gram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 разрушающие целостность исполняемого произведения. </w:t>
      </w:r>
    </w:p>
    <w:p w:rsidR="00720C11" w:rsidRPr="004811D2" w:rsidRDefault="00720C11" w:rsidP="00720C11">
      <w:pPr>
        <w:spacing w:after="0" w:line="248" w:lineRule="auto"/>
        <w:ind w:left="9" w:right="375" w:firstLine="4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Оценка 3 (удовлетворительно)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выставляется за игру, в которой учащийся демонстрирует ограниченность своих возможностей, неяркое, необразное исполнение программы. Программа исполнена наизусть с неточностями и ошибками, слабо проявляется осмысленное и индивидуальное отношение к исполняемому произведению Учащийся показывает недостаточное владение техническими приёмами, отсутствие свободы и пластичности игрового аппарата, допущены погрешности в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звукоизвлечении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720C11" w:rsidRPr="004811D2" w:rsidRDefault="00720C11" w:rsidP="00720C11">
      <w:pPr>
        <w:spacing w:after="0" w:line="248" w:lineRule="auto"/>
        <w:ind w:left="9" w:right="378" w:firstLine="4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Оценка 2 (неудовлетворительно)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выставляется за отсутствие музыкальной образности в исполняемом произведении, слабое знание программы наизусть, грубые технические ошибки и плохое владение инструментом. </w:t>
      </w:r>
    </w:p>
    <w:p w:rsidR="00720C11" w:rsidRPr="004811D2" w:rsidRDefault="00720C11" w:rsidP="00720C11">
      <w:pPr>
        <w:spacing w:after="0" w:line="248" w:lineRule="auto"/>
        <w:ind w:left="9" w:right="375" w:firstLine="4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Согласно ФГТ, данная система оценки качества, исполнения является основной. С учетом целесообразности оценка качества исполнения может быть дополнена системой «+» и «</w:t>
      </w:r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-»</w:t>
      </w:r>
      <w:proofErr w:type="gram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что даёт возможность более конкретно отметить выступление учащегося. </w:t>
      </w:r>
    </w:p>
    <w:p w:rsidR="00720C11" w:rsidRPr="004811D2" w:rsidRDefault="00720C11" w:rsidP="00720C11">
      <w:pPr>
        <w:spacing w:after="0" w:line="248" w:lineRule="auto"/>
        <w:ind w:left="9" w:right="373" w:firstLine="4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Фонды оценочных сре</w:t>
      </w:r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дств пр</w:t>
      </w:r>
      <w:proofErr w:type="gram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 </w:t>
      </w:r>
    </w:p>
    <w:p w:rsidR="00720C11" w:rsidRPr="004811D2" w:rsidRDefault="00720C11" w:rsidP="00DB41D1">
      <w:pPr>
        <w:spacing w:after="0" w:line="248" w:lineRule="auto"/>
        <w:ind w:right="37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36C5" w:rsidRPr="004811D2" w:rsidRDefault="00F336C5" w:rsidP="00F336C5">
      <w:pPr>
        <w:spacing w:after="0" w:line="248" w:lineRule="auto"/>
        <w:ind w:left="9" w:right="373" w:firstLine="4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V. МЕТОДИЧЕСКОЕ ОБЕСПЕЧЕНИЕ УЧЕБНОГОПРОЦЕССА </w:t>
      </w:r>
    </w:p>
    <w:p w:rsidR="00F336C5" w:rsidRPr="004811D2" w:rsidRDefault="00F336C5" w:rsidP="00F336C5">
      <w:pPr>
        <w:spacing w:after="0" w:line="248" w:lineRule="auto"/>
        <w:ind w:left="9" w:right="373" w:firstLine="442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1. Методические рекомендации преподавателям</w:t>
      </w:r>
    </w:p>
    <w:p w:rsidR="00F336C5" w:rsidRPr="004811D2" w:rsidRDefault="00F336C5" w:rsidP="00F336C5">
      <w:pPr>
        <w:spacing w:after="0" w:line="248" w:lineRule="auto"/>
        <w:ind w:left="9" w:right="373" w:firstLine="4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работе с учащимся преподаватель следует основным принципам дидактики: последовательность, систематичность, доступность, наглядность в освоении материала. </w:t>
      </w:r>
    </w:p>
    <w:p w:rsidR="00F336C5" w:rsidRPr="004811D2" w:rsidRDefault="00F336C5" w:rsidP="00F336C5">
      <w:pPr>
        <w:spacing w:after="0" w:line="248" w:lineRule="auto"/>
        <w:ind w:left="9" w:right="373" w:firstLine="4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Процесс обучения должен протекать с учетом индивидуальных психических особенностей ученика, его физических данных. Педагог постоянно контролирует уровень развития музыкальных способностей своих учеников. </w:t>
      </w:r>
    </w:p>
    <w:p w:rsidR="00F336C5" w:rsidRPr="004811D2" w:rsidRDefault="00F336C5" w:rsidP="00F336C5">
      <w:pPr>
        <w:spacing w:after="0" w:line="248" w:lineRule="auto"/>
        <w:ind w:left="9" w:right="373" w:firstLine="4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 педагога по специальности будет более продуктивной</w:t>
      </w: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тесной</w:t>
      </w: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связи с педагогами по другим предметам:</w:t>
      </w: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музыкальная литература,</w:t>
      </w: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слушание музыки, сольфеджио. Итогом такого сотрудничества могут быть: открытые уроки, концерты классов для родителей, участие в концертах отдела, школы. </w:t>
      </w:r>
    </w:p>
    <w:p w:rsidR="00F336C5" w:rsidRPr="004811D2" w:rsidRDefault="00F336C5" w:rsidP="00F336C5">
      <w:pPr>
        <w:spacing w:after="0" w:line="248" w:lineRule="auto"/>
        <w:ind w:left="9" w:right="373" w:firstLine="4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начале каждого полугодия преподаватель составляет для учащегося индивидуальный план, который утверждается заведующим отделом народных инструментов. В конце учебного года преподаватель в индивидуальном плане делает отметки о его выполнении и дает краткую характеристику работы учащегося. При составлении индивидуального плана следует учитывать индивидуально-личностные особенности и степень подготовки обучающегося. 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жанру, форме и фактуре. Индивидуальные планы вновь </w:t>
      </w:r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поступивших учеников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обучающихся должны быть составлены к концу сентября после детального ознакомления с особенностями, возможностями и уровнем подготовки ученика. </w:t>
      </w:r>
    </w:p>
    <w:p w:rsidR="00F336C5" w:rsidRPr="004811D2" w:rsidRDefault="00F336C5" w:rsidP="00F336C5">
      <w:pPr>
        <w:spacing w:after="0" w:line="248" w:lineRule="auto"/>
        <w:ind w:left="9" w:right="373" w:firstLine="4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Необходимым условием для успешного обучения на балалайке является формирование у ученика уже на начальном этапе правильной посадки, постановки рук, целостного исполнительского аппарата. </w:t>
      </w:r>
    </w:p>
    <w:p w:rsidR="00F336C5" w:rsidRPr="004811D2" w:rsidRDefault="00F336C5" w:rsidP="00F336C5">
      <w:pPr>
        <w:spacing w:after="0" w:line="248" w:lineRule="auto"/>
        <w:ind w:left="9" w:right="373" w:firstLine="4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гамм, упражнений, этюдов и другого вспомогательного инструктивного материала рекомендуется применение различных вариантов - штриховых, динамических, ритмических и т.д. При работе над техникой необходимо давать четкие индивидуальные задания и регулярно проверять их выполнение. </w:t>
      </w:r>
    </w:p>
    <w:p w:rsidR="00F336C5" w:rsidRPr="004811D2" w:rsidRDefault="00F336C5" w:rsidP="00F336C5">
      <w:pPr>
        <w:spacing w:after="0" w:line="248" w:lineRule="auto"/>
        <w:ind w:left="9" w:right="373" w:firstLine="4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выборе этюдов следует учитывать их художественную и техническую значимость. Изучение этюдов может принимать различные формы в зависимости от их содержания и учебных задач (ознакомление, чтение нот с листа, разучивание до уровня показа на техническом зачете). </w:t>
      </w:r>
    </w:p>
    <w:p w:rsidR="00F336C5" w:rsidRPr="004811D2" w:rsidRDefault="00F336C5" w:rsidP="00F336C5">
      <w:pPr>
        <w:spacing w:after="0" w:line="248" w:lineRule="auto"/>
        <w:ind w:left="9" w:right="373" w:firstLine="4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Работа над качеством звука, интонацией, разнообразными ритмическими вариантами, динамикой (средствами музыкальной выразительности) должна последовательно проводиться на протяжении всех лет обучения и быть предметом постоянного внимания педагога. В этой связи педагогу необходимо научить ученика слуховому контролю и контролю по распределению мышечного напряжения. </w:t>
      </w:r>
    </w:p>
    <w:p w:rsidR="00F336C5" w:rsidRPr="004811D2" w:rsidRDefault="00F336C5" w:rsidP="00F336C5">
      <w:pPr>
        <w:spacing w:after="0" w:line="248" w:lineRule="auto"/>
        <w:ind w:left="9" w:right="373" w:firstLine="4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Работа над музыкальным произведением должна проходить в тесной художественной и технической связи. </w:t>
      </w:r>
    </w:p>
    <w:p w:rsidR="00F336C5" w:rsidRPr="004811D2" w:rsidRDefault="00F336C5" w:rsidP="00F336C5">
      <w:pPr>
        <w:spacing w:after="0" w:line="248" w:lineRule="auto"/>
        <w:ind w:left="9" w:right="373" w:firstLine="4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Важной задачей предмета является развитие навыков самостоятельной работы над домашним заданием. В качестве проверки знаний ученика об основных этапах в работе над произведением можно рекомендовать ученику выучить самостоятельно произведение, которое по трудности должно быть легче произведений, изучаемых по основной программе. </w:t>
      </w:r>
    </w:p>
    <w:p w:rsidR="00F336C5" w:rsidRPr="004811D2" w:rsidRDefault="00F336C5" w:rsidP="00F336C5">
      <w:pPr>
        <w:spacing w:after="0" w:line="248" w:lineRule="auto"/>
        <w:ind w:left="9" w:right="373" w:firstLine="4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Большое значение в воспитании музыкального вкуса отводится изучаемому репертуару. Помимо обработок народных мелодий, органично звучащих на народных инструментах и составляющих основу репертуара, необходимо включать в учебные программы переложения лучших образцов зарубежной и отечественной классики, произведений, написанных для других инструментов или для голоса. Рекомендуется использовать переложения, в которых сохранен замысел автора и в то же время грамотно, полноценно использованы характерные особенности балалайки. </w:t>
      </w:r>
    </w:p>
    <w:p w:rsidR="00F336C5" w:rsidRPr="004811D2" w:rsidRDefault="00F336C5" w:rsidP="00F336C5">
      <w:pPr>
        <w:spacing w:after="0" w:line="248" w:lineRule="auto"/>
        <w:ind w:left="9" w:right="373" w:firstLine="4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классе балалайки при работе над гаммами, этюдами и пьесами для достижения чистоты интонации и технической свободы необходимо находить и использовать различные варианты аппликатуры. Вся творческая деятельность педагога-музыканта должна иметь научно обоснованный характер и строиться на базе имеющейся методической литературы. </w:t>
      </w:r>
    </w:p>
    <w:p w:rsidR="00F336C5" w:rsidRPr="004811D2" w:rsidRDefault="00F336C5" w:rsidP="00F336C5">
      <w:pPr>
        <w:spacing w:after="0" w:line="248" w:lineRule="auto"/>
        <w:ind w:left="9" w:right="373" w:firstLine="4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36C5" w:rsidRPr="004811D2" w:rsidRDefault="00F336C5" w:rsidP="00F336C5">
      <w:pPr>
        <w:spacing w:after="0" w:line="248" w:lineRule="auto"/>
        <w:ind w:left="9" w:right="373" w:firstLine="442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2. Методические рекомендации по организации</w:t>
      </w:r>
    </w:p>
    <w:p w:rsidR="00F336C5" w:rsidRPr="004811D2" w:rsidRDefault="00F336C5" w:rsidP="00F336C5">
      <w:pPr>
        <w:pStyle w:val="a3"/>
        <w:spacing w:after="0" w:line="248" w:lineRule="auto"/>
        <w:ind w:left="426" w:right="373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Самостоятельной работы учащихся</w:t>
      </w:r>
    </w:p>
    <w:p w:rsidR="00F336C5" w:rsidRPr="004811D2" w:rsidRDefault="00F336C5" w:rsidP="00F336C5">
      <w:pPr>
        <w:spacing w:after="0" w:line="248" w:lineRule="auto"/>
        <w:ind w:left="9" w:right="373" w:firstLine="4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Самостоятельные занятия должны быть регулярными и систематическими, периодичность занятий - каждый день, объем самостоятельных занятий - от 3 до 4 часов в неделю. </w:t>
      </w:r>
    </w:p>
    <w:p w:rsidR="00F336C5" w:rsidRPr="004811D2" w:rsidRDefault="00F336C5" w:rsidP="00F336C5">
      <w:pPr>
        <w:spacing w:after="0" w:line="248" w:lineRule="auto"/>
        <w:ind w:left="9" w:right="373" w:firstLine="4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Объем самостоятельной работы определяется с учетом затрат на подготовку домашнего задания, параллельного освоения детьми программы начального и основного общего образования, с опорой на сложившиеся в учебном заведении педагогические традиции и методическую целесообразность, а также индивидуальные способности ученика. </w:t>
      </w:r>
    </w:p>
    <w:p w:rsidR="00F336C5" w:rsidRPr="004811D2" w:rsidRDefault="00F336C5" w:rsidP="00F336C5">
      <w:pPr>
        <w:spacing w:after="0" w:line="248" w:lineRule="auto"/>
        <w:ind w:left="9" w:right="373" w:firstLine="4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Ученик должен быть физически здоров. Занятия при повышенной температуре опасны для здоровья и нецелесообразны, так как результат занятий всегда будет отрицательным. </w:t>
      </w:r>
    </w:p>
    <w:p w:rsidR="00F336C5" w:rsidRPr="004811D2" w:rsidRDefault="00F336C5" w:rsidP="00F336C5">
      <w:pPr>
        <w:spacing w:after="0" w:line="248" w:lineRule="auto"/>
        <w:ind w:left="9" w:right="373" w:firstLine="4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Индивидуальная домашняя работа может проходить в несколько приемов и должна строиться в соответствии с рекомендациями преподавателя по специальности. </w:t>
      </w:r>
    </w:p>
    <w:p w:rsidR="00720C11" w:rsidRPr="004811D2" w:rsidRDefault="00F336C5" w:rsidP="00F336C5">
      <w:pPr>
        <w:spacing w:after="0" w:line="248" w:lineRule="auto"/>
        <w:ind w:left="9" w:right="373" w:firstLine="4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помочь ученику организовать домашнюю работу, исходя из количества времени, отведенного на занятие. В самостоятельной работе должны присутствовать разные виды заданий: игра технических упражнений, гамм и этюдов (с этого задания полезно начинать занятие); разбор новых произведений или чтение с листа более легких (на 1-2 класса ниже по трудности); выучивание наизусть нотного текста, необходимого на данном этапе работы; работа над звуком и конкретными деталями (следуя рекомендациям, данным преподавателем на уроке), доведение произведения до концертного исполнения; проигрывание программы целиком перед зачетом или концертом; повторение ранее пройденных произведений. Все рекомендации по домашней работе в индивидуальном порядке дает преподаватель и фиксирует их в дневнике.</w:t>
      </w:r>
    </w:p>
    <w:p w:rsidR="00F336C5" w:rsidRPr="004811D2" w:rsidRDefault="00F336C5" w:rsidP="00F336C5">
      <w:pPr>
        <w:spacing w:after="0" w:line="248" w:lineRule="auto"/>
        <w:ind w:left="9" w:right="373" w:firstLine="4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B14F9" w:rsidRPr="004811D2" w:rsidRDefault="007B14F9" w:rsidP="0081493A">
      <w:pPr>
        <w:spacing w:after="0" w:line="248" w:lineRule="auto"/>
        <w:ind w:right="37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F336C5" w:rsidRPr="004811D2" w:rsidRDefault="00F336C5" w:rsidP="00F336C5">
      <w:pPr>
        <w:spacing w:after="150"/>
        <w:ind w:left="99" w:right="464" w:hanging="1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VI. СПИСКИ </w:t>
      </w:r>
      <w:proofErr w:type="gramStart"/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РЕКОМЕНДУЕМОЙ</w:t>
      </w:r>
      <w:proofErr w:type="gramEnd"/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МЕТОДИЧЕСКОЙ И НОТНОЙ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F336C5" w:rsidRPr="004811D2" w:rsidRDefault="00F336C5" w:rsidP="00F336C5">
      <w:pPr>
        <w:keepNext/>
        <w:keepLines/>
        <w:spacing w:after="84"/>
        <w:ind w:left="99" w:right="40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ЛИТЕРАТУРЫ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F336C5" w:rsidRPr="004811D2" w:rsidRDefault="00F336C5" w:rsidP="00F336C5">
      <w:pPr>
        <w:keepNext/>
        <w:keepLines/>
        <w:spacing w:after="5" w:line="267" w:lineRule="auto"/>
        <w:ind w:left="9" w:hanging="10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1. Методическая литература </w:t>
      </w:r>
    </w:p>
    <w:p w:rsidR="00F336C5" w:rsidRPr="004811D2" w:rsidRDefault="00F336C5" w:rsidP="00F336C5">
      <w:pPr>
        <w:numPr>
          <w:ilvl w:val="0"/>
          <w:numId w:val="38"/>
        </w:numPr>
        <w:spacing w:after="74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Дорожкин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 Самоучитель игры на балалайке. - М.: Изд. Музыка, 1982.</w:t>
      </w:r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95 стр. </w:t>
      </w:r>
    </w:p>
    <w:p w:rsidR="00F336C5" w:rsidRPr="004811D2" w:rsidRDefault="00F336C5" w:rsidP="00F336C5">
      <w:pPr>
        <w:numPr>
          <w:ilvl w:val="0"/>
          <w:numId w:val="38"/>
        </w:numPr>
        <w:spacing w:after="38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Гаммы и арпеджио для балалайки. Методическое пособие для ССМШ, ДМШ, музыкальных училищ и вузов. / Сост. И. Иншаков, А. Горбачёв. - М.: Музыка, 1996. - 87 стр. </w:t>
      </w:r>
    </w:p>
    <w:p w:rsidR="00F336C5" w:rsidRPr="004811D2" w:rsidRDefault="00F336C5" w:rsidP="00F336C5">
      <w:pPr>
        <w:numPr>
          <w:ilvl w:val="0"/>
          <w:numId w:val="38"/>
        </w:numPr>
        <w:spacing w:after="38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Илюхин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 Самоучитель игры на балалайке. - М.: Музыка, 1980. – 150 стр. </w:t>
      </w:r>
    </w:p>
    <w:p w:rsidR="00F336C5" w:rsidRPr="004811D2" w:rsidRDefault="00F336C5" w:rsidP="00F336C5">
      <w:pPr>
        <w:numPr>
          <w:ilvl w:val="0"/>
          <w:numId w:val="38"/>
        </w:numPr>
        <w:spacing w:after="38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Лукавихин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Н. Самоучитель игры на балалайк</w:t>
      </w:r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е-</w:t>
      </w:r>
      <w:proofErr w:type="gram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М.: Гос. муз. Издательство, 1954. - 68 стр. </w:t>
      </w:r>
    </w:p>
    <w:p w:rsidR="00F336C5" w:rsidRPr="004811D2" w:rsidRDefault="00F336C5" w:rsidP="00F336C5">
      <w:pPr>
        <w:numPr>
          <w:ilvl w:val="0"/>
          <w:numId w:val="38"/>
        </w:numPr>
        <w:spacing w:after="38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Нечепоренко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П., Мельников В</w:t>
      </w:r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Школа игры на балалайке. - М.,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Музыка, 2004. - 184 стр. </w:t>
      </w:r>
    </w:p>
    <w:p w:rsidR="00F336C5" w:rsidRPr="004811D2" w:rsidRDefault="00F336C5" w:rsidP="0081493A">
      <w:pPr>
        <w:numPr>
          <w:ilvl w:val="0"/>
          <w:numId w:val="38"/>
        </w:numPr>
        <w:spacing w:after="38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Упражнения и этюды для балалайки. Методическое пособие для</w:t>
      </w:r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ССМШ, ДМШ, музыкальных училищ и вузов. / сост</w:t>
      </w:r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И. Иншаков, А. Горбачёв. </w:t>
      </w:r>
      <w:proofErr w:type="gramStart"/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-М</w:t>
      </w:r>
      <w:proofErr w:type="gramEnd"/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Музыка, 1998.</w:t>
      </w:r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- 64 стр. </w:t>
      </w:r>
    </w:p>
    <w:p w:rsidR="00F336C5" w:rsidRPr="004811D2" w:rsidRDefault="00F336C5" w:rsidP="00F336C5">
      <w:pPr>
        <w:numPr>
          <w:ilvl w:val="0"/>
          <w:numId w:val="38"/>
        </w:numPr>
        <w:spacing w:after="38" w:line="24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Цветков В. Школа игры на балалайке. - П.: МОУМЦ, 2000. - 101 стр. </w:t>
      </w:r>
    </w:p>
    <w:p w:rsidR="00F336C5" w:rsidRPr="004811D2" w:rsidRDefault="00F336C5" w:rsidP="00F336C5">
      <w:pPr>
        <w:keepNext/>
        <w:keepLines/>
        <w:spacing w:after="87" w:line="267" w:lineRule="auto"/>
        <w:ind w:left="9" w:hanging="10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2. Нотная литература </w:t>
      </w:r>
    </w:p>
    <w:p w:rsidR="00F336C5" w:rsidRPr="004811D2" w:rsidRDefault="00F336C5" w:rsidP="0081493A">
      <w:pPr>
        <w:numPr>
          <w:ilvl w:val="0"/>
          <w:numId w:val="39"/>
        </w:numPr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Альбенис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И. Танго. - М.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Музгиз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1961.</w:t>
      </w:r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 стр. </w:t>
      </w:r>
    </w:p>
    <w:p w:rsidR="00F336C5" w:rsidRPr="004811D2" w:rsidRDefault="00F336C5" w:rsidP="0081493A">
      <w:pPr>
        <w:numPr>
          <w:ilvl w:val="0"/>
          <w:numId w:val="39"/>
        </w:numPr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Альбом балалаечника ДМШ, муз</w:t>
      </w:r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proofErr w:type="gram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чилище.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1- М., Музыка, 2001. 73 стр. </w:t>
      </w:r>
    </w:p>
    <w:p w:rsidR="00F336C5" w:rsidRPr="004811D2" w:rsidRDefault="00F336C5" w:rsidP="0081493A">
      <w:pPr>
        <w:numPr>
          <w:ilvl w:val="0"/>
          <w:numId w:val="39"/>
        </w:numPr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Альбом балалаечника ДМШ, муз</w:t>
      </w:r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proofErr w:type="gram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чилище.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2. - М., Музыка, 2003.</w:t>
      </w:r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79 стр. </w:t>
      </w:r>
    </w:p>
    <w:p w:rsidR="00F336C5" w:rsidRPr="004811D2" w:rsidRDefault="00F336C5" w:rsidP="0081493A">
      <w:pPr>
        <w:numPr>
          <w:ilvl w:val="0"/>
          <w:numId w:val="39"/>
        </w:numPr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Альбом начинающего балалаечника.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1. Сост. Н. Бекназаров. </w:t>
      </w:r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-М</w:t>
      </w:r>
      <w:proofErr w:type="gram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Советский композитор, 1969. - 40 стр. </w:t>
      </w:r>
    </w:p>
    <w:p w:rsidR="00F336C5" w:rsidRPr="004811D2" w:rsidRDefault="00F336C5" w:rsidP="0081493A">
      <w:pPr>
        <w:numPr>
          <w:ilvl w:val="0"/>
          <w:numId w:val="39"/>
        </w:numPr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Альбом начинающего балалае</w:t>
      </w:r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чника. </w:t>
      </w:r>
      <w:proofErr w:type="spellStart"/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</w:t>
      </w:r>
      <w:proofErr w:type="spellEnd"/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6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Сост. И.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Шелмаков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- М., Советский композитор, 1982. - 35 стр. </w:t>
      </w:r>
    </w:p>
    <w:p w:rsidR="00F336C5" w:rsidRPr="004811D2" w:rsidRDefault="00F336C5" w:rsidP="0081493A">
      <w:pPr>
        <w:numPr>
          <w:ilvl w:val="0"/>
          <w:numId w:val="39"/>
        </w:numPr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Альбом начинающего балалаечника.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8. Ред. И.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Обликин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- М., Советский композитор, 1984. - 31 стр. </w:t>
      </w:r>
    </w:p>
    <w:p w:rsidR="00F336C5" w:rsidRPr="004811D2" w:rsidRDefault="00F336C5" w:rsidP="0081493A">
      <w:pPr>
        <w:numPr>
          <w:ilvl w:val="0"/>
          <w:numId w:val="39"/>
        </w:numPr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Альбом начинающего балалаечника.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9. Ред. И.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Обликин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- М., Советский композитор, 1985. - 31 стр. </w:t>
      </w:r>
    </w:p>
    <w:p w:rsidR="00F336C5" w:rsidRPr="004811D2" w:rsidRDefault="00F336C5" w:rsidP="0081493A">
      <w:pPr>
        <w:numPr>
          <w:ilvl w:val="0"/>
          <w:numId w:val="39"/>
        </w:numPr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Андреев В. Вальс «Искорки» и Русский</w:t>
      </w:r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марш. - М., </w:t>
      </w:r>
      <w:proofErr w:type="spellStart"/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Музгиз</w:t>
      </w:r>
      <w:proofErr w:type="spellEnd"/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1958. – 10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стр. </w:t>
      </w:r>
    </w:p>
    <w:p w:rsidR="00F336C5" w:rsidRPr="004811D2" w:rsidRDefault="00F336C5" w:rsidP="0081493A">
      <w:pPr>
        <w:numPr>
          <w:ilvl w:val="0"/>
          <w:numId w:val="39"/>
        </w:numPr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Андреев В. Вальс Полонез и Мазурка «Балетная сцена». - М., Музыка,1964. - 10 стр. </w:t>
      </w:r>
    </w:p>
    <w:p w:rsidR="00F336C5" w:rsidRPr="004811D2" w:rsidRDefault="00F336C5" w:rsidP="0081493A">
      <w:pPr>
        <w:numPr>
          <w:ilvl w:val="0"/>
          <w:numId w:val="39"/>
        </w:numPr>
        <w:tabs>
          <w:tab w:val="left" w:pos="709"/>
          <w:tab w:val="left" w:pos="851"/>
        </w:tabs>
        <w:spacing w:after="38" w:line="248" w:lineRule="auto"/>
        <w:ind w:left="426"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Балалайка. Хрестоматия 1-3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ДМШ. Сост. В.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Глейхман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-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М.,Кифара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2004. - 188 стр. </w:t>
      </w:r>
    </w:p>
    <w:p w:rsidR="00F336C5" w:rsidRPr="004811D2" w:rsidRDefault="00F336C5" w:rsidP="0081493A">
      <w:pPr>
        <w:numPr>
          <w:ilvl w:val="0"/>
          <w:numId w:val="39"/>
        </w:numPr>
        <w:tabs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Балалайка. Хрестоматия 3-5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ДМШ. (народные песни, пьесы, этюды). Сост. В.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Глейхман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- М., Кифара, 2007. - 160 стр. </w:t>
      </w:r>
    </w:p>
    <w:p w:rsidR="00F336C5" w:rsidRPr="004811D2" w:rsidRDefault="00F336C5" w:rsidP="0081493A">
      <w:pPr>
        <w:numPr>
          <w:ilvl w:val="0"/>
          <w:numId w:val="39"/>
        </w:numPr>
        <w:tabs>
          <w:tab w:val="left" w:pos="709"/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Балалаечнику-любителю.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7. Ред. И.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Обликин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- М., Советский композитор, 1985. - 40 стр. </w:t>
      </w:r>
    </w:p>
    <w:p w:rsidR="00F336C5" w:rsidRPr="004811D2" w:rsidRDefault="00F336C5" w:rsidP="0081493A">
      <w:pPr>
        <w:numPr>
          <w:ilvl w:val="0"/>
          <w:numId w:val="39"/>
        </w:numPr>
        <w:tabs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Брамс И. Венгерский танец № 1. - М.,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Музгиз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1962. - 8 стр. </w:t>
      </w:r>
    </w:p>
    <w:p w:rsidR="00F336C5" w:rsidRPr="004811D2" w:rsidRDefault="00F336C5" w:rsidP="0081493A">
      <w:pPr>
        <w:numPr>
          <w:ilvl w:val="0"/>
          <w:numId w:val="39"/>
        </w:numPr>
        <w:tabs>
          <w:tab w:val="left" w:pos="851"/>
          <w:tab w:val="left" w:pos="993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Годар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Б. Второй вальс. Пер. А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Доброхотова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- М.,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Музгиз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1959. – 12 стр. </w:t>
      </w:r>
    </w:p>
    <w:p w:rsidR="00F336C5" w:rsidRPr="004811D2" w:rsidRDefault="00F336C5" w:rsidP="0081493A">
      <w:pPr>
        <w:numPr>
          <w:ilvl w:val="0"/>
          <w:numId w:val="39"/>
        </w:numPr>
        <w:tabs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Григ. Э. Танец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Анитры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Шуберт Ф. Серенада. - М.,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Музгиз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1962. – 10 стр. </w:t>
      </w:r>
    </w:p>
    <w:p w:rsidR="00F336C5" w:rsidRPr="004811D2" w:rsidRDefault="00F336C5" w:rsidP="0081493A">
      <w:pPr>
        <w:numPr>
          <w:ilvl w:val="0"/>
          <w:numId w:val="39"/>
        </w:numPr>
        <w:tabs>
          <w:tab w:val="left" w:pos="709"/>
          <w:tab w:val="left" w:pos="851"/>
        </w:tabs>
        <w:spacing w:after="3" w:line="275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Данилов А. Обработки и транскрипции для балал</w:t>
      </w:r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йки и фортепиано.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2. - Р-н-Д., Изд. Ростовской государственной консерватории им. С. В. Рахманинова, 2001. - 72 стр. </w:t>
      </w:r>
    </w:p>
    <w:p w:rsidR="00F336C5" w:rsidRPr="004811D2" w:rsidRDefault="00F336C5" w:rsidP="0081493A">
      <w:pPr>
        <w:numPr>
          <w:ilvl w:val="0"/>
          <w:numId w:val="39"/>
        </w:numPr>
        <w:tabs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Данилов. А. Транскрипции для балалайки и фортепиан</w:t>
      </w:r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о-</w:t>
      </w:r>
      <w:proofErr w:type="gram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Р-н-Д., Изд. Ростовской государственной консерватории им. С. В. Рахманинова, 1998. – 47 стр. </w:t>
      </w:r>
    </w:p>
    <w:p w:rsidR="00F336C5" w:rsidRPr="004811D2" w:rsidRDefault="00F336C5" w:rsidP="0081493A">
      <w:pPr>
        <w:numPr>
          <w:ilvl w:val="0"/>
          <w:numId w:val="39"/>
        </w:numPr>
        <w:tabs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Из репертуара П.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Нечепоренко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Произведения для балалайки.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2. Сост. В. Болдырев. - М., Музыка, 2001. - 80 стр. </w:t>
      </w:r>
    </w:p>
    <w:p w:rsidR="00F336C5" w:rsidRPr="004811D2" w:rsidRDefault="00F336C5" w:rsidP="0081493A">
      <w:pPr>
        <w:numPr>
          <w:ilvl w:val="0"/>
          <w:numId w:val="39"/>
        </w:numPr>
        <w:tabs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Калинкин А. Фантазия на темы двух укра</w:t>
      </w:r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инских песен. - М., </w:t>
      </w:r>
      <w:proofErr w:type="spellStart"/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Музгиз</w:t>
      </w:r>
      <w:proofErr w:type="spellEnd"/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1955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- 16 стр. </w:t>
      </w:r>
    </w:p>
    <w:p w:rsidR="00F336C5" w:rsidRPr="004811D2" w:rsidRDefault="00F336C5" w:rsidP="0081493A">
      <w:pPr>
        <w:numPr>
          <w:ilvl w:val="0"/>
          <w:numId w:val="39"/>
        </w:numPr>
        <w:tabs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Камалдинов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 Северный наигры</w:t>
      </w:r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ш. Смирнов Б. </w:t>
      </w:r>
      <w:proofErr w:type="gramStart"/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Попутная</w:t>
      </w:r>
      <w:proofErr w:type="gramEnd"/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- М., </w:t>
      </w:r>
      <w:proofErr w:type="spellStart"/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згиз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1957. - 18 стр. </w:t>
      </w:r>
    </w:p>
    <w:p w:rsidR="00F336C5" w:rsidRPr="004811D2" w:rsidRDefault="00F336C5" w:rsidP="0081493A">
      <w:pPr>
        <w:numPr>
          <w:ilvl w:val="0"/>
          <w:numId w:val="40"/>
        </w:numPr>
        <w:tabs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Концертные пьесы для балалайки. Сост. Б.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Пейк</w:t>
      </w:r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proofErr w:type="gram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М., Советский композитор, 1986. - 46 стр. </w:t>
      </w:r>
    </w:p>
    <w:p w:rsidR="00F336C5" w:rsidRPr="004811D2" w:rsidRDefault="00F336C5" w:rsidP="0081493A">
      <w:pPr>
        <w:numPr>
          <w:ilvl w:val="0"/>
          <w:numId w:val="40"/>
        </w:numPr>
        <w:tabs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Концертные пьесы для юношества. Сост. В. Коно</w:t>
      </w:r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в-</w:t>
      </w:r>
      <w:proofErr w:type="gram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М., Музыка, 1999.</w:t>
      </w:r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46 стр. </w:t>
      </w:r>
    </w:p>
    <w:p w:rsidR="00F336C5" w:rsidRPr="004811D2" w:rsidRDefault="00F336C5" w:rsidP="0081493A">
      <w:pPr>
        <w:numPr>
          <w:ilvl w:val="0"/>
          <w:numId w:val="40"/>
        </w:numPr>
        <w:tabs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досуге. Репертуарная тетрадь балалаечника. Выпуск 1. Сост. В. Лобов. - М.: Музыка, 1982. - 32 стр. </w:t>
      </w:r>
    </w:p>
    <w:p w:rsidR="00F336C5" w:rsidRPr="004811D2" w:rsidRDefault="00F336C5" w:rsidP="0081493A">
      <w:pPr>
        <w:numPr>
          <w:ilvl w:val="0"/>
          <w:numId w:val="40"/>
        </w:numPr>
        <w:tabs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досуге. Репертуарная тетрадь балалаечника. Выпуск 3. Сост. Ю. Соловьёв. - М., Музыка, 1985. - 32 стр. </w:t>
      </w:r>
    </w:p>
    <w:p w:rsidR="00F336C5" w:rsidRPr="004811D2" w:rsidRDefault="00F336C5" w:rsidP="0081493A">
      <w:pPr>
        <w:numPr>
          <w:ilvl w:val="0"/>
          <w:numId w:val="40"/>
        </w:numPr>
        <w:tabs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Нечепоренко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П. Произведения для балалайки - М., Музыка, 2001. – 38 стр. </w:t>
      </w:r>
    </w:p>
    <w:p w:rsidR="00F336C5" w:rsidRPr="004811D2" w:rsidRDefault="00F336C5" w:rsidP="0081493A">
      <w:pPr>
        <w:numPr>
          <w:ilvl w:val="0"/>
          <w:numId w:val="40"/>
        </w:numPr>
        <w:tabs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Педагогический репертуар балалаечника 1-Й классы.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1. Сост. В.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Глейхман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- М., Музыка, 1972. - 48 стр. </w:t>
      </w:r>
    </w:p>
    <w:p w:rsidR="00F336C5" w:rsidRPr="004811D2" w:rsidRDefault="00F336C5" w:rsidP="0081493A">
      <w:pPr>
        <w:numPr>
          <w:ilvl w:val="0"/>
          <w:numId w:val="40"/>
        </w:numPr>
        <w:tabs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Педагогический репертуар балалаечника I-II классы.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3. Сост. В.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Глейхман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- М., Музыка, 1979. - 54 стр. </w:t>
      </w:r>
    </w:p>
    <w:p w:rsidR="00F336C5" w:rsidRPr="004811D2" w:rsidRDefault="00F336C5" w:rsidP="0081493A">
      <w:pPr>
        <w:numPr>
          <w:ilvl w:val="0"/>
          <w:numId w:val="40"/>
        </w:numPr>
        <w:tabs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Педагогический репертуар балалаечника 1-2 классы.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4. Сост. В.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Глейхман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- М., Музыка, 1981. - 48 стр. </w:t>
      </w:r>
    </w:p>
    <w:p w:rsidR="00F336C5" w:rsidRPr="004811D2" w:rsidRDefault="00F336C5" w:rsidP="0081493A">
      <w:pPr>
        <w:numPr>
          <w:ilvl w:val="0"/>
          <w:numId w:val="40"/>
        </w:numPr>
        <w:tabs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Педагогический репертуар балалаечника 1-2 классы.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5. Сост. В.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Глейхман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- М., Музыка, 1982. - 40 стр. </w:t>
      </w:r>
    </w:p>
    <w:p w:rsidR="00F336C5" w:rsidRPr="004811D2" w:rsidRDefault="00F336C5" w:rsidP="0081493A">
      <w:pPr>
        <w:numPr>
          <w:ilvl w:val="0"/>
          <w:numId w:val="40"/>
        </w:numPr>
        <w:tabs>
          <w:tab w:val="left" w:pos="709"/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Педагогический репертуар балалаечника 3-5 классы.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1. Сост. В.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Глейхман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- М., Музыка, 1973. - 54 стр. </w:t>
      </w:r>
    </w:p>
    <w:p w:rsidR="00F336C5" w:rsidRPr="004811D2" w:rsidRDefault="00F336C5" w:rsidP="0081493A">
      <w:pPr>
        <w:numPr>
          <w:ilvl w:val="0"/>
          <w:numId w:val="40"/>
        </w:numPr>
        <w:tabs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Педагогический репертуар балалаечника 3-5 классы.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4. Сост. В.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Глейхман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- М., Музыка, 1981. -50 стр. </w:t>
      </w:r>
    </w:p>
    <w:p w:rsidR="00F336C5" w:rsidRPr="004811D2" w:rsidRDefault="00F336C5" w:rsidP="0081493A">
      <w:pPr>
        <w:numPr>
          <w:ilvl w:val="0"/>
          <w:numId w:val="40"/>
        </w:numPr>
        <w:tabs>
          <w:tab w:val="left" w:pos="709"/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Педагогический репертуар балалаечника 3-5 классы.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5. Сост. В.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Глейхман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- М., Музыка, 1982. - 48 стр. </w:t>
      </w:r>
    </w:p>
    <w:p w:rsidR="00F336C5" w:rsidRPr="004811D2" w:rsidRDefault="00F336C5" w:rsidP="0081493A">
      <w:pPr>
        <w:numPr>
          <w:ilvl w:val="0"/>
          <w:numId w:val="40"/>
        </w:numPr>
        <w:tabs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Пузей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Н. Соната для балалайки и фортепиано. - М., Советский </w:t>
      </w:r>
      <w:r w:rsidR="0081493A"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омпозитор, 1968. - 20 стр. </w:t>
      </w:r>
    </w:p>
    <w:p w:rsidR="00F336C5" w:rsidRPr="004811D2" w:rsidRDefault="00F336C5" w:rsidP="0081493A">
      <w:pPr>
        <w:numPr>
          <w:ilvl w:val="0"/>
          <w:numId w:val="40"/>
        </w:numPr>
        <w:tabs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Пьесы для балалайки старшие классы ДМШ. Сост. А. Зверев. - СП</w:t>
      </w:r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proofErr w:type="gram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Советский композитор, 1999. - 40 стр. </w:t>
      </w:r>
    </w:p>
    <w:p w:rsidR="00F336C5" w:rsidRPr="004811D2" w:rsidRDefault="00F336C5" w:rsidP="0081493A">
      <w:pPr>
        <w:numPr>
          <w:ilvl w:val="0"/>
          <w:numId w:val="40"/>
        </w:numPr>
        <w:tabs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Пять пьес для балалайки и фортепиано. Сост. А.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Илюхи</w:t>
      </w:r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proofErr w:type="gram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М., Государственное музыкальное издательство, 1952. -40 стр. </w:t>
      </w:r>
    </w:p>
    <w:p w:rsidR="00F336C5" w:rsidRPr="004811D2" w:rsidRDefault="00F336C5" w:rsidP="0081493A">
      <w:pPr>
        <w:numPr>
          <w:ilvl w:val="0"/>
          <w:numId w:val="40"/>
        </w:numPr>
        <w:tabs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Репертуар балалаечника.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20. Сост. И.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Обликин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- М., Советский композитор, 1985. - 44 стр. </w:t>
      </w:r>
    </w:p>
    <w:p w:rsidR="00F336C5" w:rsidRPr="004811D2" w:rsidRDefault="00F336C5" w:rsidP="0081493A">
      <w:pPr>
        <w:numPr>
          <w:ilvl w:val="0"/>
          <w:numId w:val="40"/>
        </w:numPr>
        <w:tabs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Репертуар балалаечника.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27. Сост. В.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Глейхман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- М., Советский композитор, 1994. - 49 стр. </w:t>
      </w:r>
    </w:p>
    <w:p w:rsidR="00F336C5" w:rsidRPr="004811D2" w:rsidRDefault="00F336C5" w:rsidP="0081493A">
      <w:pPr>
        <w:numPr>
          <w:ilvl w:val="0"/>
          <w:numId w:val="40"/>
        </w:numPr>
        <w:tabs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Репников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 Концерт для балалайки с оркестром русских народных инструментов. - JL,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Музгиз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1985. - 48 стр. </w:t>
      </w:r>
    </w:p>
    <w:p w:rsidR="00F336C5" w:rsidRPr="004811D2" w:rsidRDefault="00F336C5" w:rsidP="0081493A">
      <w:pPr>
        <w:numPr>
          <w:ilvl w:val="0"/>
          <w:numId w:val="40"/>
        </w:numPr>
        <w:tabs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Салиман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-Владимиров Д. Фантазия. </w:t>
      </w:r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-М</w:t>
      </w:r>
      <w:proofErr w:type="gram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Музгиз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1956. - 16 стр. </w:t>
      </w:r>
    </w:p>
    <w:p w:rsidR="00F336C5" w:rsidRPr="004811D2" w:rsidRDefault="00F336C5" w:rsidP="0081493A">
      <w:pPr>
        <w:numPr>
          <w:ilvl w:val="0"/>
          <w:numId w:val="40"/>
        </w:numPr>
        <w:tabs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Хрестоматия балалаечника младшие классы ДМШ. Сост. В. Щербак. - М., Музыка, 1996. - 80 стр. </w:t>
      </w:r>
    </w:p>
    <w:p w:rsidR="00F336C5" w:rsidRPr="004811D2" w:rsidRDefault="00F336C5" w:rsidP="0081493A">
      <w:pPr>
        <w:numPr>
          <w:ilvl w:val="0"/>
          <w:numId w:val="40"/>
        </w:numPr>
        <w:tabs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Хрестоматия балалаечника. 1-2 классы ДМШ. Сост. В.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Глейхман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М., Музыка, 1971. - 44 стр. </w:t>
      </w:r>
    </w:p>
    <w:p w:rsidR="00F336C5" w:rsidRPr="004811D2" w:rsidRDefault="00F336C5" w:rsidP="0081493A">
      <w:pPr>
        <w:numPr>
          <w:ilvl w:val="0"/>
          <w:numId w:val="40"/>
        </w:numPr>
        <w:tabs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Хрестоматия балалаечника. 3-5 классы ДМШ. Сост. В.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Глейхман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М., Музыка, 1972. - 112 стр. </w:t>
      </w:r>
    </w:p>
    <w:p w:rsidR="00F336C5" w:rsidRPr="004811D2" w:rsidRDefault="00F336C5" w:rsidP="0081493A">
      <w:pPr>
        <w:numPr>
          <w:ilvl w:val="0"/>
          <w:numId w:val="40"/>
        </w:numPr>
        <w:tabs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Хрестоматия балалаечника. Педагогический репертуар 4-5 классы ДМШ. Сост. В.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Глейхман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- М.: Музыка, 1984. - 65 стр. </w:t>
      </w:r>
    </w:p>
    <w:p w:rsidR="00F336C5" w:rsidRPr="004811D2" w:rsidRDefault="00F336C5" w:rsidP="0081493A">
      <w:pPr>
        <w:numPr>
          <w:ilvl w:val="0"/>
          <w:numId w:val="40"/>
        </w:numPr>
        <w:tabs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Хрестоматия для балалайки. Сост. А.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Илюхин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М., Государственное музыкальное издательство, 1958. - 60 стр. </w:t>
      </w:r>
    </w:p>
    <w:p w:rsidR="00F336C5" w:rsidRPr="004811D2" w:rsidRDefault="00F336C5" w:rsidP="0081493A">
      <w:pPr>
        <w:numPr>
          <w:ilvl w:val="0"/>
          <w:numId w:val="40"/>
        </w:numPr>
        <w:tabs>
          <w:tab w:val="left" w:pos="709"/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Хрестоматия педагогического репертуара для балалайки I-II классы ДМШ. Сост. В.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Авксентьев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Б.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Авксентьев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Е. </w:t>
      </w: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Авксентье</w:t>
      </w:r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proofErr w:type="gram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М., Государственное музыкальное издательство, 1963. - 104 стр. </w:t>
      </w:r>
    </w:p>
    <w:p w:rsidR="00F336C5" w:rsidRPr="004811D2" w:rsidRDefault="00F336C5" w:rsidP="0081493A">
      <w:pPr>
        <w:numPr>
          <w:ilvl w:val="0"/>
          <w:numId w:val="40"/>
        </w:numPr>
        <w:tabs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Шалов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 Аленкины игрушки. Детская сюита для балалайки - </w:t>
      </w:r>
      <w:proofErr w:type="gram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С-Пб</w:t>
      </w:r>
      <w:proofErr w:type="gram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Композитор, 2004. - 24 стр. </w:t>
      </w:r>
    </w:p>
    <w:p w:rsidR="00F336C5" w:rsidRPr="004811D2" w:rsidRDefault="00F336C5" w:rsidP="0081493A">
      <w:pPr>
        <w:numPr>
          <w:ilvl w:val="0"/>
          <w:numId w:val="40"/>
        </w:numPr>
        <w:tabs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Шалов</w:t>
      </w:r>
      <w:proofErr w:type="spellEnd"/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 Концертные пьесы и обработки популярных мелодий для балалайки - М., Музыка, 2000. - 72 стр. </w:t>
      </w:r>
    </w:p>
    <w:p w:rsidR="00F336C5" w:rsidRPr="004811D2" w:rsidRDefault="00F336C5" w:rsidP="0081493A">
      <w:pPr>
        <w:numPr>
          <w:ilvl w:val="0"/>
          <w:numId w:val="40"/>
        </w:numPr>
        <w:tabs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Этюды для балалайки. Сост. А. Данилов. - М.: Музыка, 1989. - 47 с. </w:t>
      </w:r>
    </w:p>
    <w:p w:rsidR="00F336C5" w:rsidRPr="004811D2" w:rsidRDefault="00F336C5" w:rsidP="0081493A">
      <w:pPr>
        <w:numPr>
          <w:ilvl w:val="0"/>
          <w:numId w:val="40"/>
        </w:numPr>
        <w:tabs>
          <w:tab w:val="left" w:pos="851"/>
        </w:tabs>
        <w:spacing w:after="38" w:line="248" w:lineRule="auto"/>
        <w:ind w:right="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Юным исполнителям. Пьесы для младших классов ДМШ. Сост. Зверев А. - М., Музыка 1996. - 79 стр. </w:t>
      </w:r>
    </w:p>
    <w:p w:rsidR="00F336C5" w:rsidRPr="004811D2" w:rsidRDefault="00F336C5" w:rsidP="00F336C5">
      <w:pPr>
        <w:spacing w:after="0"/>
        <w:ind w:left="39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1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720C11" w:rsidRPr="004811D2" w:rsidRDefault="00720C11" w:rsidP="00720C11">
      <w:pPr>
        <w:spacing w:after="38" w:line="248" w:lineRule="auto"/>
        <w:ind w:left="9" w:right="371" w:firstLine="42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20C11" w:rsidRPr="004811D2" w:rsidRDefault="00720C11" w:rsidP="00720C11">
      <w:pPr>
        <w:spacing w:after="136" w:line="248" w:lineRule="auto"/>
        <w:ind w:left="629" w:right="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20C11" w:rsidRPr="004811D2" w:rsidRDefault="00720C11" w:rsidP="00720C11">
      <w:pPr>
        <w:spacing w:after="167" w:line="248" w:lineRule="auto"/>
        <w:ind w:left="9" w:right="374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</w:pPr>
    </w:p>
    <w:p w:rsidR="00243A53" w:rsidRPr="004811D2" w:rsidRDefault="00243A53">
      <w:pPr>
        <w:rPr>
          <w:sz w:val="26"/>
          <w:szCs w:val="26"/>
        </w:rPr>
      </w:pPr>
    </w:p>
    <w:sectPr w:rsidR="00243A53" w:rsidRPr="004811D2" w:rsidSect="004811D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D2D21"/>
    <w:multiLevelType w:val="hybridMultilevel"/>
    <w:tmpl w:val="0262D9F0"/>
    <w:lvl w:ilvl="0" w:tplc="754C7746">
      <w:start w:val="1"/>
      <w:numFmt w:val="bullet"/>
      <w:lvlText w:val="•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1A8A6BBE">
      <w:start w:val="1"/>
      <w:numFmt w:val="bullet"/>
      <w:lvlText w:val="o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B25C006A">
      <w:start w:val="1"/>
      <w:numFmt w:val="bullet"/>
      <w:lvlText w:val="▪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2194920C">
      <w:start w:val="1"/>
      <w:numFmt w:val="bullet"/>
      <w:lvlText w:val="•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7AD81068">
      <w:start w:val="1"/>
      <w:numFmt w:val="bullet"/>
      <w:lvlText w:val="o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C17C4336">
      <w:start w:val="1"/>
      <w:numFmt w:val="bullet"/>
      <w:lvlText w:val="▪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D2A80D42">
      <w:start w:val="1"/>
      <w:numFmt w:val="bullet"/>
      <w:lvlText w:val="•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00F4F1A8">
      <w:start w:val="1"/>
      <w:numFmt w:val="bullet"/>
      <w:lvlText w:val="o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57EC6932">
      <w:start w:val="1"/>
      <w:numFmt w:val="bullet"/>
      <w:lvlText w:val="▪"/>
      <w:lvlJc w:val="left"/>
      <w:pPr>
        <w:ind w:left="6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775353"/>
    <w:multiLevelType w:val="hybridMultilevel"/>
    <w:tmpl w:val="D730EE94"/>
    <w:lvl w:ilvl="0" w:tplc="388CE48E">
      <w:start w:val="1"/>
      <w:numFmt w:val="decimal"/>
      <w:lvlText w:val="%1."/>
      <w:lvlJc w:val="left"/>
      <w:pPr>
        <w:ind w:left="1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EC38CA">
      <w:start w:val="1"/>
      <w:numFmt w:val="lowerLetter"/>
      <w:lvlText w:val="%2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A48128">
      <w:start w:val="1"/>
      <w:numFmt w:val="lowerRoman"/>
      <w:lvlText w:val="%3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BE0F3E">
      <w:start w:val="1"/>
      <w:numFmt w:val="decimal"/>
      <w:lvlText w:val="%4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FC924C">
      <w:start w:val="1"/>
      <w:numFmt w:val="lowerLetter"/>
      <w:lvlText w:val="%5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84D848">
      <w:start w:val="1"/>
      <w:numFmt w:val="lowerRoman"/>
      <w:lvlText w:val="%6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440794">
      <w:start w:val="1"/>
      <w:numFmt w:val="decimal"/>
      <w:lvlText w:val="%7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082C10">
      <w:start w:val="1"/>
      <w:numFmt w:val="lowerLetter"/>
      <w:lvlText w:val="%8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D0A894">
      <w:start w:val="1"/>
      <w:numFmt w:val="lowerRoman"/>
      <w:lvlText w:val="%9"/>
      <w:lvlJc w:val="left"/>
      <w:pPr>
        <w:ind w:left="6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1840D1"/>
    <w:multiLevelType w:val="hybridMultilevel"/>
    <w:tmpl w:val="B3FAED4E"/>
    <w:lvl w:ilvl="0" w:tplc="89BED914">
      <w:start w:val="1"/>
      <w:numFmt w:val="decimal"/>
      <w:lvlText w:val="%1.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5114D8E2">
      <w:start w:val="1"/>
      <w:numFmt w:val="lowerLetter"/>
      <w:lvlText w:val="%2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DB18C4D4">
      <w:start w:val="1"/>
      <w:numFmt w:val="lowerRoman"/>
      <w:lvlText w:val="%3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946A2FEE">
      <w:start w:val="1"/>
      <w:numFmt w:val="decimal"/>
      <w:lvlText w:val="%4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3EFEE374">
      <w:start w:val="1"/>
      <w:numFmt w:val="lowerLetter"/>
      <w:lvlText w:val="%5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9DD8D27C">
      <w:start w:val="1"/>
      <w:numFmt w:val="lowerRoman"/>
      <w:lvlText w:val="%6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54D83FFA">
      <w:start w:val="1"/>
      <w:numFmt w:val="decimal"/>
      <w:lvlText w:val="%7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CE2C1A62">
      <w:start w:val="1"/>
      <w:numFmt w:val="lowerLetter"/>
      <w:lvlText w:val="%8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ABC8837C">
      <w:start w:val="1"/>
      <w:numFmt w:val="lowerRoman"/>
      <w:lvlText w:val="%9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CC21130"/>
    <w:multiLevelType w:val="hybridMultilevel"/>
    <w:tmpl w:val="35A2E906"/>
    <w:lvl w:ilvl="0" w:tplc="43D6F632">
      <w:start w:val="1"/>
      <w:numFmt w:val="bullet"/>
      <w:lvlText w:val="•"/>
      <w:lvlJc w:val="left"/>
      <w:pPr>
        <w:ind w:left="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886E6E86">
      <w:start w:val="1"/>
      <w:numFmt w:val="bullet"/>
      <w:lvlText w:val="o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99B6547E">
      <w:start w:val="1"/>
      <w:numFmt w:val="bullet"/>
      <w:lvlText w:val="▪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D316A1EE">
      <w:start w:val="1"/>
      <w:numFmt w:val="bullet"/>
      <w:lvlText w:val="•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903E1D96">
      <w:start w:val="1"/>
      <w:numFmt w:val="bullet"/>
      <w:lvlText w:val="o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5E06A334">
      <w:start w:val="1"/>
      <w:numFmt w:val="bullet"/>
      <w:lvlText w:val="▪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840A061E">
      <w:start w:val="1"/>
      <w:numFmt w:val="bullet"/>
      <w:lvlText w:val="•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FBA23ECA">
      <w:start w:val="1"/>
      <w:numFmt w:val="bullet"/>
      <w:lvlText w:val="o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3128520E">
      <w:start w:val="1"/>
      <w:numFmt w:val="bullet"/>
      <w:lvlText w:val="▪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DAD6009"/>
    <w:multiLevelType w:val="hybridMultilevel"/>
    <w:tmpl w:val="3B4C60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0EB62047"/>
    <w:multiLevelType w:val="hybridMultilevel"/>
    <w:tmpl w:val="EDD00342"/>
    <w:lvl w:ilvl="0" w:tplc="26C6F97E">
      <w:start w:val="1"/>
      <w:numFmt w:val="bullet"/>
      <w:lvlText w:val="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12E62E1A"/>
    <w:multiLevelType w:val="hybridMultilevel"/>
    <w:tmpl w:val="D49851D0"/>
    <w:lvl w:ilvl="0" w:tplc="F544B97A">
      <w:start w:val="1"/>
      <w:numFmt w:val="bullet"/>
      <w:lvlText w:val="•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2716D016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5C1E87C4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D97C1016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7B225DAC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28EC73AA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B8925842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573E3B76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736EBA34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3E435AB"/>
    <w:multiLevelType w:val="hybridMultilevel"/>
    <w:tmpl w:val="2AB0EA82"/>
    <w:lvl w:ilvl="0" w:tplc="3A3C5ED6">
      <w:start w:val="1"/>
      <w:numFmt w:val="decimal"/>
      <w:lvlText w:val="%1.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C9266DEC">
      <w:start w:val="1"/>
      <w:numFmt w:val="lowerLetter"/>
      <w:lvlText w:val="%2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83640908">
      <w:start w:val="1"/>
      <w:numFmt w:val="lowerRoman"/>
      <w:lvlText w:val="%3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E7ECCA2C">
      <w:start w:val="1"/>
      <w:numFmt w:val="decimal"/>
      <w:lvlText w:val="%4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B58C6BC8">
      <w:start w:val="1"/>
      <w:numFmt w:val="lowerLetter"/>
      <w:lvlText w:val="%5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5636AB66">
      <w:start w:val="1"/>
      <w:numFmt w:val="lowerRoman"/>
      <w:lvlText w:val="%6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EC5E807E">
      <w:start w:val="1"/>
      <w:numFmt w:val="decimal"/>
      <w:lvlText w:val="%7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CF044BB4">
      <w:start w:val="1"/>
      <w:numFmt w:val="lowerLetter"/>
      <w:lvlText w:val="%8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8C9804C8">
      <w:start w:val="1"/>
      <w:numFmt w:val="lowerRoman"/>
      <w:lvlText w:val="%9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D550C2C"/>
    <w:multiLevelType w:val="hybridMultilevel"/>
    <w:tmpl w:val="545CD01C"/>
    <w:lvl w:ilvl="0" w:tplc="676401A0">
      <w:start w:val="1"/>
      <w:numFmt w:val="bullet"/>
      <w:lvlText w:val="•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C8DE831E">
      <w:start w:val="1"/>
      <w:numFmt w:val="bullet"/>
      <w:lvlText w:val="o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A7CE11A8">
      <w:start w:val="1"/>
      <w:numFmt w:val="bullet"/>
      <w:lvlText w:val="▪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A1AA7DFA">
      <w:start w:val="1"/>
      <w:numFmt w:val="bullet"/>
      <w:lvlText w:val="•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64E66770">
      <w:start w:val="1"/>
      <w:numFmt w:val="bullet"/>
      <w:lvlText w:val="o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D23CDD80">
      <w:start w:val="1"/>
      <w:numFmt w:val="bullet"/>
      <w:lvlText w:val="▪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211EFF70">
      <w:start w:val="1"/>
      <w:numFmt w:val="bullet"/>
      <w:lvlText w:val="•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35D2266A">
      <w:start w:val="1"/>
      <w:numFmt w:val="bullet"/>
      <w:lvlText w:val="o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00CC088E">
      <w:start w:val="1"/>
      <w:numFmt w:val="bullet"/>
      <w:lvlText w:val="▪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E3456D7"/>
    <w:multiLevelType w:val="hybridMultilevel"/>
    <w:tmpl w:val="6D5A7D7E"/>
    <w:lvl w:ilvl="0" w:tplc="DBC4984A">
      <w:start w:val="1"/>
      <w:numFmt w:val="decimal"/>
      <w:lvlText w:val="%1."/>
      <w:lvlJc w:val="left"/>
      <w:pPr>
        <w:ind w:left="1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50EEF4">
      <w:start w:val="1"/>
      <w:numFmt w:val="lowerLetter"/>
      <w:lvlText w:val="%2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0AA3F2">
      <w:start w:val="1"/>
      <w:numFmt w:val="lowerRoman"/>
      <w:lvlText w:val="%3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F891D4">
      <w:start w:val="1"/>
      <w:numFmt w:val="decimal"/>
      <w:lvlText w:val="%4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5C249C">
      <w:start w:val="1"/>
      <w:numFmt w:val="lowerLetter"/>
      <w:lvlText w:val="%5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5490CA">
      <w:start w:val="1"/>
      <w:numFmt w:val="lowerRoman"/>
      <w:lvlText w:val="%6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C40174">
      <w:start w:val="1"/>
      <w:numFmt w:val="decimal"/>
      <w:lvlText w:val="%7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E8A4D8">
      <w:start w:val="1"/>
      <w:numFmt w:val="lowerLetter"/>
      <w:lvlText w:val="%8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16CB64">
      <w:start w:val="1"/>
      <w:numFmt w:val="lowerRoman"/>
      <w:lvlText w:val="%9"/>
      <w:lvlJc w:val="left"/>
      <w:pPr>
        <w:ind w:left="6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05F25D3"/>
    <w:multiLevelType w:val="hybridMultilevel"/>
    <w:tmpl w:val="833AD40E"/>
    <w:lvl w:ilvl="0" w:tplc="93E0A4B2">
      <w:start w:val="1"/>
      <w:numFmt w:val="bullet"/>
      <w:lvlText w:val="•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F086D022">
      <w:start w:val="1"/>
      <w:numFmt w:val="bullet"/>
      <w:lvlText w:val="o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5F64FF5C">
      <w:start w:val="1"/>
      <w:numFmt w:val="bullet"/>
      <w:lvlText w:val="▪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0BDA2EE8">
      <w:start w:val="1"/>
      <w:numFmt w:val="bullet"/>
      <w:lvlText w:val="•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FB3E1FEE">
      <w:start w:val="1"/>
      <w:numFmt w:val="bullet"/>
      <w:lvlText w:val="o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5B227E78">
      <w:start w:val="1"/>
      <w:numFmt w:val="bullet"/>
      <w:lvlText w:val="▪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26E80B18">
      <w:start w:val="1"/>
      <w:numFmt w:val="bullet"/>
      <w:lvlText w:val="•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EE38958A">
      <w:start w:val="1"/>
      <w:numFmt w:val="bullet"/>
      <w:lvlText w:val="o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5EB475A2">
      <w:start w:val="1"/>
      <w:numFmt w:val="bullet"/>
      <w:lvlText w:val="▪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0A10824"/>
    <w:multiLevelType w:val="hybridMultilevel"/>
    <w:tmpl w:val="EDDEEC84"/>
    <w:lvl w:ilvl="0" w:tplc="477E3338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7491E6">
      <w:start w:val="1"/>
      <w:numFmt w:val="lowerLetter"/>
      <w:lvlText w:val="%2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1C5970">
      <w:start w:val="1"/>
      <w:numFmt w:val="lowerRoman"/>
      <w:lvlText w:val="%3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203C9C">
      <w:start w:val="1"/>
      <w:numFmt w:val="decimal"/>
      <w:lvlText w:val="%4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64B6B6">
      <w:start w:val="1"/>
      <w:numFmt w:val="lowerLetter"/>
      <w:lvlText w:val="%5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8474F6">
      <w:start w:val="1"/>
      <w:numFmt w:val="lowerRoman"/>
      <w:lvlText w:val="%6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D04798">
      <w:start w:val="1"/>
      <w:numFmt w:val="decimal"/>
      <w:lvlText w:val="%7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AA6EF8">
      <w:start w:val="1"/>
      <w:numFmt w:val="lowerLetter"/>
      <w:lvlText w:val="%8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DE2806">
      <w:start w:val="1"/>
      <w:numFmt w:val="lowerRoman"/>
      <w:lvlText w:val="%9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0EF25D7"/>
    <w:multiLevelType w:val="hybridMultilevel"/>
    <w:tmpl w:val="BD04BAA2"/>
    <w:lvl w:ilvl="0" w:tplc="4D3EA90C">
      <w:start w:val="1"/>
      <w:numFmt w:val="decimal"/>
      <w:lvlText w:val="%1.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C26417E2">
      <w:start w:val="1"/>
      <w:numFmt w:val="lowerLetter"/>
      <w:lvlText w:val="%2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C2860028">
      <w:start w:val="1"/>
      <w:numFmt w:val="lowerRoman"/>
      <w:lvlText w:val="%3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377ACE86">
      <w:start w:val="1"/>
      <w:numFmt w:val="decimal"/>
      <w:lvlText w:val="%4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A2204466">
      <w:start w:val="1"/>
      <w:numFmt w:val="lowerLetter"/>
      <w:lvlText w:val="%5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7A7A1D00">
      <w:start w:val="1"/>
      <w:numFmt w:val="lowerRoman"/>
      <w:lvlText w:val="%6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D47E92D2">
      <w:start w:val="1"/>
      <w:numFmt w:val="decimal"/>
      <w:lvlText w:val="%7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FE58032E">
      <w:start w:val="1"/>
      <w:numFmt w:val="lowerLetter"/>
      <w:lvlText w:val="%8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5F2A4722">
      <w:start w:val="1"/>
      <w:numFmt w:val="lowerRoman"/>
      <w:lvlText w:val="%9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33E3705"/>
    <w:multiLevelType w:val="hybridMultilevel"/>
    <w:tmpl w:val="DF6EFED4"/>
    <w:lvl w:ilvl="0" w:tplc="9AAC3B5C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98D843D8">
      <w:start w:val="1"/>
      <w:numFmt w:val="lowerLetter"/>
      <w:lvlText w:val="%2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3F0AE2BC">
      <w:start w:val="1"/>
      <w:numFmt w:val="lowerRoman"/>
      <w:lvlText w:val="%3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CC1E1942">
      <w:start w:val="1"/>
      <w:numFmt w:val="decimal"/>
      <w:lvlText w:val="%4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469079EA">
      <w:start w:val="1"/>
      <w:numFmt w:val="lowerLetter"/>
      <w:lvlText w:val="%5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82E029D8">
      <w:start w:val="1"/>
      <w:numFmt w:val="lowerRoman"/>
      <w:lvlText w:val="%6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A1027380">
      <w:start w:val="1"/>
      <w:numFmt w:val="decimal"/>
      <w:lvlText w:val="%7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69D8FCC4">
      <w:start w:val="1"/>
      <w:numFmt w:val="lowerLetter"/>
      <w:lvlText w:val="%8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9230D452">
      <w:start w:val="1"/>
      <w:numFmt w:val="lowerRoman"/>
      <w:lvlText w:val="%9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4CB299D"/>
    <w:multiLevelType w:val="hybridMultilevel"/>
    <w:tmpl w:val="5CAA60A8"/>
    <w:lvl w:ilvl="0" w:tplc="ABDCCB00">
      <w:start w:val="21"/>
      <w:numFmt w:val="decimal"/>
      <w:lvlText w:val="%1.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3CF60B56">
      <w:start w:val="1"/>
      <w:numFmt w:val="lowerLetter"/>
      <w:lvlText w:val="%2"/>
      <w:lvlJc w:val="left"/>
      <w:pPr>
        <w:ind w:left="1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556A3516">
      <w:start w:val="1"/>
      <w:numFmt w:val="lowerRoman"/>
      <w:lvlText w:val="%3"/>
      <w:lvlJc w:val="left"/>
      <w:pPr>
        <w:ind w:left="1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000A01A4">
      <w:start w:val="1"/>
      <w:numFmt w:val="decimal"/>
      <w:lvlText w:val="%4"/>
      <w:lvlJc w:val="left"/>
      <w:pPr>
        <w:ind w:left="2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6358A812">
      <w:start w:val="1"/>
      <w:numFmt w:val="lowerLetter"/>
      <w:lvlText w:val="%5"/>
      <w:lvlJc w:val="left"/>
      <w:pPr>
        <w:ind w:left="3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2A348C92">
      <w:start w:val="1"/>
      <w:numFmt w:val="lowerRoman"/>
      <w:lvlText w:val="%6"/>
      <w:lvlJc w:val="left"/>
      <w:pPr>
        <w:ind w:left="3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4A5AAFCE">
      <w:start w:val="1"/>
      <w:numFmt w:val="decimal"/>
      <w:lvlText w:val="%7"/>
      <w:lvlJc w:val="left"/>
      <w:pPr>
        <w:ind w:left="4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F2506DA0">
      <w:start w:val="1"/>
      <w:numFmt w:val="lowerLetter"/>
      <w:lvlText w:val="%8"/>
      <w:lvlJc w:val="left"/>
      <w:pPr>
        <w:ind w:left="5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2F0EA8EA">
      <w:start w:val="1"/>
      <w:numFmt w:val="lowerRoman"/>
      <w:lvlText w:val="%9"/>
      <w:lvlJc w:val="left"/>
      <w:pPr>
        <w:ind w:left="6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7E12359"/>
    <w:multiLevelType w:val="hybridMultilevel"/>
    <w:tmpl w:val="7E305A4E"/>
    <w:lvl w:ilvl="0" w:tplc="E3BA0B82">
      <w:start w:val="1"/>
      <w:numFmt w:val="decimal"/>
      <w:lvlText w:val="%1.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D43479C2">
      <w:start w:val="1"/>
      <w:numFmt w:val="lowerLetter"/>
      <w:lvlText w:val="%2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87A89BCE">
      <w:start w:val="1"/>
      <w:numFmt w:val="lowerRoman"/>
      <w:lvlText w:val="%3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BFD284A2">
      <w:start w:val="1"/>
      <w:numFmt w:val="decimal"/>
      <w:lvlText w:val="%4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B15A437A">
      <w:start w:val="1"/>
      <w:numFmt w:val="lowerLetter"/>
      <w:lvlText w:val="%5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0BF64934">
      <w:start w:val="1"/>
      <w:numFmt w:val="lowerRoman"/>
      <w:lvlText w:val="%6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CF80E528">
      <w:start w:val="1"/>
      <w:numFmt w:val="decimal"/>
      <w:lvlText w:val="%7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D708E278">
      <w:start w:val="1"/>
      <w:numFmt w:val="lowerLetter"/>
      <w:lvlText w:val="%8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91FA9532">
      <w:start w:val="1"/>
      <w:numFmt w:val="lowerRoman"/>
      <w:lvlText w:val="%9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9542563"/>
    <w:multiLevelType w:val="hybridMultilevel"/>
    <w:tmpl w:val="E316468C"/>
    <w:lvl w:ilvl="0" w:tplc="C616F3A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13481CA2">
      <w:start w:val="1"/>
      <w:numFmt w:val="lowerLetter"/>
      <w:lvlText w:val="%2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E2187502">
      <w:start w:val="1"/>
      <w:numFmt w:val="lowerRoman"/>
      <w:lvlText w:val="%3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360A7812">
      <w:start w:val="1"/>
      <w:numFmt w:val="decimal"/>
      <w:lvlText w:val="%4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ACA263E4">
      <w:start w:val="1"/>
      <w:numFmt w:val="lowerLetter"/>
      <w:lvlText w:val="%5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8812AF12">
      <w:start w:val="1"/>
      <w:numFmt w:val="lowerRoman"/>
      <w:lvlText w:val="%6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D446220E">
      <w:start w:val="1"/>
      <w:numFmt w:val="decimal"/>
      <w:lvlText w:val="%7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E6886B72">
      <w:start w:val="1"/>
      <w:numFmt w:val="lowerLetter"/>
      <w:lvlText w:val="%8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8C46C396">
      <w:start w:val="1"/>
      <w:numFmt w:val="lowerRoman"/>
      <w:lvlText w:val="%9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BC617BD"/>
    <w:multiLevelType w:val="hybridMultilevel"/>
    <w:tmpl w:val="C494001A"/>
    <w:lvl w:ilvl="0" w:tplc="93E0A4B2">
      <w:start w:val="1"/>
      <w:numFmt w:val="bullet"/>
      <w:lvlText w:val="•"/>
      <w:lvlJc w:val="left"/>
      <w:pPr>
        <w:ind w:left="145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18">
    <w:nsid w:val="2FCB4950"/>
    <w:multiLevelType w:val="hybridMultilevel"/>
    <w:tmpl w:val="7834CF94"/>
    <w:lvl w:ilvl="0" w:tplc="F21481B0">
      <w:start w:val="1"/>
      <w:numFmt w:val="decimal"/>
      <w:lvlText w:val="%1.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D548E7A8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D06A1C6C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BC4AF842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97843E2A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5EDEDF1C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B5086812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D4B0E660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89087768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386592F"/>
    <w:multiLevelType w:val="multilevel"/>
    <w:tmpl w:val="5FF80B5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B3B104B"/>
    <w:multiLevelType w:val="hybridMultilevel"/>
    <w:tmpl w:val="94DEAFE8"/>
    <w:lvl w:ilvl="0" w:tplc="EAEA916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80F16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EEA45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7CA3E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7657C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2CAD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F2755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0CD6F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3E60F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C6F2738"/>
    <w:multiLevelType w:val="hybridMultilevel"/>
    <w:tmpl w:val="8F148438"/>
    <w:lvl w:ilvl="0" w:tplc="DCBA7A7C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80A6C326">
      <w:start w:val="1"/>
      <w:numFmt w:val="lowerLetter"/>
      <w:lvlText w:val="%2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FE92D28C">
      <w:start w:val="1"/>
      <w:numFmt w:val="lowerRoman"/>
      <w:lvlText w:val="%3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CE425822">
      <w:start w:val="1"/>
      <w:numFmt w:val="decimal"/>
      <w:lvlText w:val="%4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7CEAC4BA">
      <w:start w:val="1"/>
      <w:numFmt w:val="lowerLetter"/>
      <w:lvlText w:val="%5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8E3893DC">
      <w:start w:val="1"/>
      <w:numFmt w:val="lowerRoman"/>
      <w:lvlText w:val="%6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E13C75D8">
      <w:start w:val="1"/>
      <w:numFmt w:val="decimal"/>
      <w:lvlText w:val="%7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52028F42">
      <w:start w:val="1"/>
      <w:numFmt w:val="lowerLetter"/>
      <w:lvlText w:val="%8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4BE287E4">
      <w:start w:val="1"/>
      <w:numFmt w:val="lowerRoman"/>
      <w:lvlText w:val="%9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C971FF4"/>
    <w:multiLevelType w:val="hybridMultilevel"/>
    <w:tmpl w:val="0BB445DE"/>
    <w:lvl w:ilvl="0" w:tplc="D19C0920">
      <w:start w:val="1"/>
      <w:numFmt w:val="bullet"/>
      <w:lvlText w:val="•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8140EFF2">
      <w:start w:val="1"/>
      <w:numFmt w:val="bullet"/>
      <w:lvlText w:val="o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B5D42C68">
      <w:start w:val="1"/>
      <w:numFmt w:val="bullet"/>
      <w:lvlText w:val="▪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F8825284">
      <w:start w:val="1"/>
      <w:numFmt w:val="bullet"/>
      <w:lvlText w:val="•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F2C412F2">
      <w:start w:val="1"/>
      <w:numFmt w:val="bullet"/>
      <w:lvlText w:val="o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2C4E19D4">
      <w:start w:val="1"/>
      <w:numFmt w:val="bullet"/>
      <w:lvlText w:val="▪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2F7E3C28">
      <w:start w:val="1"/>
      <w:numFmt w:val="bullet"/>
      <w:lvlText w:val="•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1D8CDB62">
      <w:start w:val="1"/>
      <w:numFmt w:val="bullet"/>
      <w:lvlText w:val="o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E41CA97E">
      <w:start w:val="1"/>
      <w:numFmt w:val="bullet"/>
      <w:lvlText w:val="▪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CBD5651"/>
    <w:multiLevelType w:val="hybridMultilevel"/>
    <w:tmpl w:val="61E02DD0"/>
    <w:lvl w:ilvl="0" w:tplc="02D86196">
      <w:start w:val="2"/>
      <w:numFmt w:val="decimal"/>
      <w:lvlText w:val="%1."/>
      <w:lvlJc w:val="left"/>
      <w:pPr>
        <w:ind w:left="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FC6CDC">
      <w:start w:val="1"/>
      <w:numFmt w:val="lowerLetter"/>
      <w:lvlText w:val="%2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F67B10">
      <w:start w:val="1"/>
      <w:numFmt w:val="lowerRoman"/>
      <w:lvlText w:val="%3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8E60E6">
      <w:start w:val="1"/>
      <w:numFmt w:val="decimal"/>
      <w:lvlText w:val="%4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2CFCA4">
      <w:start w:val="1"/>
      <w:numFmt w:val="lowerLetter"/>
      <w:lvlText w:val="%5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CC4986">
      <w:start w:val="1"/>
      <w:numFmt w:val="lowerRoman"/>
      <w:lvlText w:val="%6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DCD5DC">
      <w:start w:val="1"/>
      <w:numFmt w:val="decimal"/>
      <w:lvlText w:val="%7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04D522">
      <w:start w:val="1"/>
      <w:numFmt w:val="lowerLetter"/>
      <w:lvlText w:val="%8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209C34">
      <w:start w:val="1"/>
      <w:numFmt w:val="lowerRoman"/>
      <w:lvlText w:val="%9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EAD2C22"/>
    <w:multiLevelType w:val="hybridMultilevel"/>
    <w:tmpl w:val="C05E862C"/>
    <w:lvl w:ilvl="0" w:tplc="D3969B9A">
      <w:start w:val="1"/>
      <w:numFmt w:val="bullet"/>
      <w:lvlText w:val="•"/>
      <w:lvlJc w:val="left"/>
      <w:pPr>
        <w:ind w:left="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F3FA72BC">
      <w:start w:val="1"/>
      <w:numFmt w:val="bullet"/>
      <w:lvlText w:val="o"/>
      <w:lvlJc w:val="left"/>
      <w:pPr>
        <w:ind w:left="1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117E5E0C">
      <w:start w:val="1"/>
      <w:numFmt w:val="bullet"/>
      <w:lvlText w:val="▪"/>
      <w:lvlJc w:val="left"/>
      <w:pPr>
        <w:ind w:left="2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69347C42">
      <w:start w:val="1"/>
      <w:numFmt w:val="bullet"/>
      <w:lvlText w:val="•"/>
      <w:lvlJc w:val="left"/>
      <w:pPr>
        <w:ind w:left="2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54083AC8">
      <w:start w:val="1"/>
      <w:numFmt w:val="bullet"/>
      <w:lvlText w:val="o"/>
      <w:lvlJc w:val="left"/>
      <w:pPr>
        <w:ind w:left="3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6BA05B2E">
      <w:start w:val="1"/>
      <w:numFmt w:val="bullet"/>
      <w:lvlText w:val="▪"/>
      <w:lvlJc w:val="left"/>
      <w:pPr>
        <w:ind w:left="4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7F9281A6">
      <w:start w:val="1"/>
      <w:numFmt w:val="bullet"/>
      <w:lvlText w:val="•"/>
      <w:lvlJc w:val="left"/>
      <w:pPr>
        <w:ind w:left="5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5394B43C">
      <w:start w:val="1"/>
      <w:numFmt w:val="bullet"/>
      <w:lvlText w:val="o"/>
      <w:lvlJc w:val="left"/>
      <w:pPr>
        <w:ind w:left="5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DF3A6F80">
      <w:start w:val="1"/>
      <w:numFmt w:val="bullet"/>
      <w:lvlText w:val="▪"/>
      <w:lvlJc w:val="left"/>
      <w:pPr>
        <w:ind w:left="6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426381F"/>
    <w:multiLevelType w:val="hybridMultilevel"/>
    <w:tmpl w:val="92DEBFE6"/>
    <w:lvl w:ilvl="0" w:tplc="26C6F97E">
      <w:start w:val="1"/>
      <w:numFmt w:val="bullet"/>
      <w:lvlText w:val="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>
    <w:nsid w:val="44DC75C2"/>
    <w:multiLevelType w:val="hybridMultilevel"/>
    <w:tmpl w:val="BEECE00C"/>
    <w:lvl w:ilvl="0" w:tplc="F1888DF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102CC344">
      <w:start w:val="1"/>
      <w:numFmt w:val="lowerLetter"/>
      <w:lvlText w:val="%2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B1825480">
      <w:start w:val="1"/>
      <w:numFmt w:val="lowerRoman"/>
      <w:lvlText w:val="%3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303AAF42">
      <w:start w:val="1"/>
      <w:numFmt w:val="decimal"/>
      <w:lvlText w:val="%4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E340B170">
      <w:start w:val="1"/>
      <w:numFmt w:val="lowerLetter"/>
      <w:lvlText w:val="%5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8D8E24D6">
      <w:start w:val="1"/>
      <w:numFmt w:val="lowerRoman"/>
      <w:lvlText w:val="%6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6BAE5450">
      <w:start w:val="1"/>
      <w:numFmt w:val="decimal"/>
      <w:lvlText w:val="%7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1966B864">
      <w:start w:val="1"/>
      <w:numFmt w:val="lowerLetter"/>
      <w:lvlText w:val="%8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6150C5DA">
      <w:start w:val="1"/>
      <w:numFmt w:val="lowerRoman"/>
      <w:lvlText w:val="%9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8EA07DC"/>
    <w:multiLevelType w:val="hybridMultilevel"/>
    <w:tmpl w:val="442C9F26"/>
    <w:lvl w:ilvl="0" w:tplc="26C6F97E">
      <w:start w:val="1"/>
      <w:numFmt w:val="bullet"/>
      <w:lvlText w:val=""/>
      <w:lvlJc w:val="left"/>
      <w:pPr>
        <w:ind w:left="1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28">
    <w:nsid w:val="525A0F9E"/>
    <w:multiLevelType w:val="hybridMultilevel"/>
    <w:tmpl w:val="83EEE74E"/>
    <w:lvl w:ilvl="0" w:tplc="3266E444">
      <w:start w:val="1"/>
      <w:numFmt w:val="decimal"/>
      <w:lvlText w:val="%1.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C734C4BA">
      <w:start w:val="1"/>
      <w:numFmt w:val="lowerLetter"/>
      <w:lvlText w:val="%2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C90ED7CC">
      <w:start w:val="1"/>
      <w:numFmt w:val="lowerRoman"/>
      <w:lvlText w:val="%3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506A8B80">
      <w:start w:val="1"/>
      <w:numFmt w:val="decimal"/>
      <w:lvlText w:val="%4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4762E7E4">
      <w:start w:val="1"/>
      <w:numFmt w:val="lowerLetter"/>
      <w:lvlText w:val="%5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C5748528">
      <w:start w:val="1"/>
      <w:numFmt w:val="lowerRoman"/>
      <w:lvlText w:val="%6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D72E7E30">
      <w:start w:val="1"/>
      <w:numFmt w:val="decimal"/>
      <w:lvlText w:val="%7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87568220">
      <w:start w:val="1"/>
      <w:numFmt w:val="lowerLetter"/>
      <w:lvlText w:val="%8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6E96F2FE">
      <w:start w:val="1"/>
      <w:numFmt w:val="lowerRoman"/>
      <w:lvlText w:val="%9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40624E4"/>
    <w:multiLevelType w:val="hybridMultilevel"/>
    <w:tmpl w:val="DB7E126C"/>
    <w:lvl w:ilvl="0" w:tplc="2B4692DC">
      <w:start w:val="2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77AA5AEC">
      <w:start w:val="1"/>
      <w:numFmt w:val="lowerLetter"/>
      <w:lvlText w:val="%2"/>
      <w:lvlJc w:val="left"/>
      <w:pPr>
        <w:ind w:left="151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634CE8CA">
      <w:start w:val="1"/>
      <w:numFmt w:val="lowerRoman"/>
      <w:lvlText w:val="%3"/>
      <w:lvlJc w:val="left"/>
      <w:pPr>
        <w:ind w:left="223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557AB276">
      <w:start w:val="1"/>
      <w:numFmt w:val="decimal"/>
      <w:lvlText w:val="%4"/>
      <w:lvlJc w:val="left"/>
      <w:pPr>
        <w:ind w:left="295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CDEC4D76">
      <w:start w:val="1"/>
      <w:numFmt w:val="lowerLetter"/>
      <w:lvlText w:val="%5"/>
      <w:lvlJc w:val="left"/>
      <w:pPr>
        <w:ind w:left="367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27E84CFE">
      <w:start w:val="1"/>
      <w:numFmt w:val="lowerRoman"/>
      <w:lvlText w:val="%6"/>
      <w:lvlJc w:val="left"/>
      <w:pPr>
        <w:ind w:left="439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0AD0360E">
      <w:start w:val="1"/>
      <w:numFmt w:val="decimal"/>
      <w:lvlText w:val="%7"/>
      <w:lvlJc w:val="left"/>
      <w:pPr>
        <w:ind w:left="511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41C45BC2">
      <w:start w:val="1"/>
      <w:numFmt w:val="lowerLetter"/>
      <w:lvlText w:val="%8"/>
      <w:lvlJc w:val="left"/>
      <w:pPr>
        <w:ind w:left="583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B218FAE2">
      <w:start w:val="1"/>
      <w:numFmt w:val="lowerRoman"/>
      <w:lvlText w:val="%9"/>
      <w:lvlJc w:val="left"/>
      <w:pPr>
        <w:ind w:left="655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8882719"/>
    <w:multiLevelType w:val="hybridMultilevel"/>
    <w:tmpl w:val="EEE0BEA4"/>
    <w:lvl w:ilvl="0" w:tplc="53F2F7D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C6B48470">
      <w:start w:val="1"/>
      <w:numFmt w:val="lowerLetter"/>
      <w:lvlText w:val="%2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1DEC491E">
      <w:start w:val="1"/>
      <w:numFmt w:val="lowerRoman"/>
      <w:lvlText w:val="%3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7EC607DE">
      <w:start w:val="1"/>
      <w:numFmt w:val="decimal"/>
      <w:lvlText w:val="%4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40D6A48A">
      <w:start w:val="1"/>
      <w:numFmt w:val="lowerLetter"/>
      <w:lvlText w:val="%5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D940137A">
      <w:start w:val="1"/>
      <w:numFmt w:val="lowerRoman"/>
      <w:lvlText w:val="%6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84BC993C">
      <w:start w:val="1"/>
      <w:numFmt w:val="decimal"/>
      <w:lvlText w:val="%7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07D00DDA">
      <w:start w:val="1"/>
      <w:numFmt w:val="lowerLetter"/>
      <w:lvlText w:val="%8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CE26211E">
      <w:start w:val="1"/>
      <w:numFmt w:val="lowerRoman"/>
      <w:lvlText w:val="%9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9C92A9E"/>
    <w:multiLevelType w:val="hybridMultilevel"/>
    <w:tmpl w:val="5C42DF56"/>
    <w:lvl w:ilvl="0" w:tplc="84F4253A">
      <w:start w:val="1"/>
      <w:numFmt w:val="bullet"/>
      <w:lvlText w:val="•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9C7A77E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9E4E8C3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783636B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73D8A40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B60C61D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C98A43B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5B507ED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DD849D0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AAC4E0D"/>
    <w:multiLevelType w:val="hybridMultilevel"/>
    <w:tmpl w:val="2C5666B6"/>
    <w:lvl w:ilvl="0" w:tplc="26C6F97E">
      <w:start w:val="1"/>
      <w:numFmt w:val="bullet"/>
      <w:lvlText w:val="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3">
    <w:nsid w:val="5CFF7AAA"/>
    <w:multiLevelType w:val="hybridMultilevel"/>
    <w:tmpl w:val="609E1B44"/>
    <w:lvl w:ilvl="0" w:tplc="8730CEA4">
      <w:start w:val="1"/>
      <w:numFmt w:val="decimal"/>
      <w:lvlText w:val="%1."/>
      <w:lvlJc w:val="left"/>
      <w:pPr>
        <w:ind w:left="1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D64270">
      <w:start w:val="1"/>
      <w:numFmt w:val="lowerLetter"/>
      <w:lvlText w:val="%2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AAC9E4">
      <w:start w:val="1"/>
      <w:numFmt w:val="lowerRoman"/>
      <w:lvlText w:val="%3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BC1742">
      <w:start w:val="1"/>
      <w:numFmt w:val="decimal"/>
      <w:lvlText w:val="%4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98AE82">
      <w:start w:val="1"/>
      <w:numFmt w:val="lowerLetter"/>
      <w:lvlText w:val="%5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0C3628">
      <w:start w:val="1"/>
      <w:numFmt w:val="lowerRoman"/>
      <w:lvlText w:val="%6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70FB44">
      <w:start w:val="1"/>
      <w:numFmt w:val="decimal"/>
      <w:lvlText w:val="%7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94DD7A">
      <w:start w:val="1"/>
      <w:numFmt w:val="lowerLetter"/>
      <w:lvlText w:val="%8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425E68">
      <w:start w:val="1"/>
      <w:numFmt w:val="lowerRoman"/>
      <w:lvlText w:val="%9"/>
      <w:lvlJc w:val="left"/>
      <w:pPr>
        <w:ind w:left="6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266227C"/>
    <w:multiLevelType w:val="hybridMultilevel"/>
    <w:tmpl w:val="287A243E"/>
    <w:lvl w:ilvl="0" w:tplc="A3DCE132">
      <w:start w:val="1"/>
      <w:numFmt w:val="upperRoman"/>
      <w:lvlText w:val="%1."/>
      <w:lvlJc w:val="left"/>
      <w:pPr>
        <w:ind w:left="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82EBB0">
      <w:start w:val="1"/>
      <w:numFmt w:val="decimal"/>
      <w:lvlText w:val="%2."/>
      <w:lvlJc w:val="left"/>
      <w:pPr>
        <w:ind w:left="494"/>
      </w:pPr>
      <w:rPr>
        <w:rFonts w:ascii="Times New Roman" w:eastAsia="Times New Roman" w:hAnsi="Times New Roman" w:cs="Times New Roman"/>
        <w:b w:val="0"/>
        <w:i w:val="0"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B83A20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467AD4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322342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54119A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B06972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7E5B7C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1A9976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499041C"/>
    <w:multiLevelType w:val="hybridMultilevel"/>
    <w:tmpl w:val="8810602E"/>
    <w:lvl w:ilvl="0" w:tplc="5E485F74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3E0E1D88">
      <w:start w:val="1"/>
      <w:numFmt w:val="lowerLetter"/>
      <w:lvlText w:val="%2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2FE0FB1C">
      <w:start w:val="1"/>
      <w:numFmt w:val="lowerRoman"/>
      <w:lvlText w:val="%3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24E253EA">
      <w:start w:val="1"/>
      <w:numFmt w:val="decimal"/>
      <w:lvlText w:val="%4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B9F458CA">
      <w:start w:val="1"/>
      <w:numFmt w:val="lowerLetter"/>
      <w:lvlText w:val="%5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94A2A1D6">
      <w:start w:val="1"/>
      <w:numFmt w:val="lowerRoman"/>
      <w:lvlText w:val="%6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F77E2B86">
      <w:start w:val="1"/>
      <w:numFmt w:val="decimal"/>
      <w:lvlText w:val="%7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05DC2E06">
      <w:start w:val="1"/>
      <w:numFmt w:val="lowerLetter"/>
      <w:lvlText w:val="%8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EB78E3CE">
      <w:start w:val="1"/>
      <w:numFmt w:val="lowerRoman"/>
      <w:lvlText w:val="%9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95B2435"/>
    <w:multiLevelType w:val="hybridMultilevel"/>
    <w:tmpl w:val="68DE793A"/>
    <w:lvl w:ilvl="0" w:tplc="1286FD0A">
      <w:start w:val="1"/>
      <w:numFmt w:val="decimal"/>
      <w:lvlText w:val="%1.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F1CA9D5A">
      <w:start w:val="1"/>
      <w:numFmt w:val="lowerLetter"/>
      <w:lvlText w:val="%2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0EDC895C">
      <w:start w:val="1"/>
      <w:numFmt w:val="lowerRoman"/>
      <w:lvlText w:val="%3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FFA86220">
      <w:start w:val="1"/>
      <w:numFmt w:val="decimal"/>
      <w:lvlText w:val="%4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D4184F7A">
      <w:start w:val="1"/>
      <w:numFmt w:val="lowerLetter"/>
      <w:lvlText w:val="%5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6B24C3AE">
      <w:start w:val="1"/>
      <w:numFmt w:val="lowerRoman"/>
      <w:lvlText w:val="%6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7152D9B8">
      <w:start w:val="1"/>
      <w:numFmt w:val="decimal"/>
      <w:lvlText w:val="%7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140444F2">
      <w:start w:val="1"/>
      <w:numFmt w:val="lowerLetter"/>
      <w:lvlText w:val="%8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6A387D92">
      <w:start w:val="1"/>
      <w:numFmt w:val="lowerRoman"/>
      <w:lvlText w:val="%9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B557BBC"/>
    <w:multiLevelType w:val="hybridMultilevel"/>
    <w:tmpl w:val="5FF80B54"/>
    <w:lvl w:ilvl="0" w:tplc="E9ACEE3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13481CA2">
      <w:start w:val="1"/>
      <w:numFmt w:val="lowerLetter"/>
      <w:lvlText w:val="%2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E2187502">
      <w:start w:val="1"/>
      <w:numFmt w:val="lowerRoman"/>
      <w:lvlText w:val="%3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360A7812">
      <w:start w:val="1"/>
      <w:numFmt w:val="decimal"/>
      <w:lvlText w:val="%4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ACA263E4">
      <w:start w:val="1"/>
      <w:numFmt w:val="lowerLetter"/>
      <w:lvlText w:val="%5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8812AF12">
      <w:start w:val="1"/>
      <w:numFmt w:val="lowerRoman"/>
      <w:lvlText w:val="%6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D446220E">
      <w:start w:val="1"/>
      <w:numFmt w:val="decimal"/>
      <w:lvlText w:val="%7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E6886B72">
      <w:start w:val="1"/>
      <w:numFmt w:val="lowerLetter"/>
      <w:lvlText w:val="%8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8C46C396">
      <w:start w:val="1"/>
      <w:numFmt w:val="lowerRoman"/>
      <w:lvlText w:val="%9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E725233"/>
    <w:multiLevelType w:val="hybridMultilevel"/>
    <w:tmpl w:val="46A0DE6E"/>
    <w:lvl w:ilvl="0" w:tplc="93E0A4B2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482508"/>
    <w:multiLevelType w:val="hybridMultilevel"/>
    <w:tmpl w:val="4EB6108C"/>
    <w:lvl w:ilvl="0" w:tplc="2BACC4BA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3E78DE3C">
      <w:start w:val="1"/>
      <w:numFmt w:val="bullet"/>
      <w:lvlText w:val="o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2D244CD0">
      <w:start w:val="1"/>
      <w:numFmt w:val="bullet"/>
      <w:lvlText w:val="▪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2516312A">
      <w:start w:val="1"/>
      <w:numFmt w:val="bullet"/>
      <w:lvlText w:val="•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98B4C04C">
      <w:start w:val="1"/>
      <w:numFmt w:val="bullet"/>
      <w:lvlText w:val="o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A030B888">
      <w:start w:val="1"/>
      <w:numFmt w:val="bullet"/>
      <w:lvlText w:val="▪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B70000BA">
      <w:start w:val="1"/>
      <w:numFmt w:val="bullet"/>
      <w:lvlText w:val="•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44BC4CDA">
      <w:start w:val="1"/>
      <w:numFmt w:val="bullet"/>
      <w:lvlText w:val="o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D2FCCE0A">
      <w:start w:val="1"/>
      <w:numFmt w:val="bullet"/>
      <w:lvlText w:val="▪"/>
      <w:lvlJc w:val="left"/>
      <w:pPr>
        <w:ind w:left="6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2516404"/>
    <w:multiLevelType w:val="hybridMultilevel"/>
    <w:tmpl w:val="869CA27E"/>
    <w:lvl w:ilvl="0" w:tplc="460A3B1C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0C2A0CEE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40BCF398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AC408CE6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E404F9D2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B7DCFC18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DBA61526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A0CAF4D6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70F49FC8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70964E5"/>
    <w:multiLevelType w:val="hybridMultilevel"/>
    <w:tmpl w:val="D4FA1F22"/>
    <w:lvl w:ilvl="0" w:tplc="CA8AC008">
      <w:start w:val="1"/>
      <w:numFmt w:val="decimal"/>
      <w:lvlText w:val="%1."/>
      <w:lvlJc w:val="left"/>
      <w:pPr>
        <w:ind w:left="73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77A6AD98">
      <w:start w:val="1"/>
      <w:numFmt w:val="decimal"/>
      <w:lvlText w:val="%2.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44FA94">
      <w:start w:val="1"/>
      <w:numFmt w:val="lowerRoman"/>
      <w:lvlText w:val="%3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6CB19C">
      <w:start w:val="1"/>
      <w:numFmt w:val="decimal"/>
      <w:lvlText w:val="%4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E68A98">
      <w:start w:val="1"/>
      <w:numFmt w:val="lowerLetter"/>
      <w:lvlText w:val="%5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5EC344">
      <w:start w:val="1"/>
      <w:numFmt w:val="lowerRoman"/>
      <w:lvlText w:val="%6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D0948C">
      <w:start w:val="1"/>
      <w:numFmt w:val="decimal"/>
      <w:lvlText w:val="%7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9A6432">
      <w:start w:val="1"/>
      <w:numFmt w:val="lowerLetter"/>
      <w:lvlText w:val="%8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80E5C6">
      <w:start w:val="1"/>
      <w:numFmt w:val="lowerRoman"/>
      <w:lvlText w:val="%9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7CC116A"/>
    <w:multiLevelType w:val="hybridMultilevel"/>
    <w:tmpl w:val="917CB31C"/>
    <w:lvl w:ilvl="0" w:tplc="AA64469C">
      <w:start w:val="1"/>
      <w:numFmt w:val="decimal"/>
      <w:lvlText w:val="%1.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5D9452DE">
      <w:start w:val="1"/>
      <w:numFmt w:val="lowerLetter"/>
      <w:lvlText w:val="%2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9A9CC74E">
      <w:start w:val="1"/>
      <w:numFmt w:val="lowerRoman"/>
      <w:lvlText w:val="%3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7F80DD26">
      <w:start w:val="1"/>
      <w:numFmt w:val="decimal"/>
      <w:lvlText w:val="%4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BA78FCD0">
      <w:start w:val="1"/>
      <w:numFmt w:val="lowerLetter"/>
      <w:lvlText w:val="%5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3A96F2F8">
      <w:start w:val="1"/>
      <w:numFmt w:val="lowerRoman"/>
      <w:lvlText w:val="%6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BD4828AC">
      <w:start w:val="1"/>
      <w:numFmt w:val="decimal"/>
      <w:lvlText w:val="%7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BCFA72A4">
      <w:start w:val="1"/>
      <w:numFmt w:val="lowerLetter"/>
      <w:lvlText w:val="%8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6E68EAE6">
      <w:start w:val="1"/>
      <w:numFmt w:val="lowerRoman"/>
      <w:lvlText w:val="%9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81A4FAF"/>
    <w:multiLevelType w:val="hybridMultilevel"/>
    <w:tmpl w:val="8180A5D2"/>
    <w:lvl w:ilvl="0" w:tplc="0B02BB48">
      <w:start w:val="1"/>
      <w:numFmt w:val="decimal"/>
      <w:lvlText w:val="%1.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612C2E0C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E59C5900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DD1ABA2C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DDE0838C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29ACFCD6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6B76EE9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279E3792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3552D524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8C605BB"/>
    <w:multiLevelType w:val="hybridMultilevel"/>
    <w:tmpl w:val="2946AFFE"/>
    <w:lvl w:ilvl="0" w:tplc="26C6F97E">
      <w:start w:val="1"/>
      <w:numFmt w:val="bullet"/>
      <w:lvlText w:val="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5">
    <w:nsid w:val="7D712082"/>
    <w:multiLevelType w:val="hybridMultilevel"/>
    <w:tmpl w:val="93A6D4C4"/>
    <w:lvl w:ilvl="0" w:tplc="FA80A780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6CD6D304">
      <w:start w:val="1"/>
      <w:numFmt w:val="lowerLetter"/>
      <w:lvlText w:val="%2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00ECD800">
      <w:start w:val="1"/>
      <w:numFmt w:val="lowerRoman"/>
      <w:lvlText w:val="%3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328A43E4">
      <w:start w:val="1"/>
      <w:numFmt w:val="decimal"/>
      <w:lvlText w:val="%4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FB523226">
      <w:start w:val="1"/>
      <w:numFmt w:val="lowerLetter"/>
      <w:lvlText w:val="%5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3FE6C112">
      <w:start w:val="1"/>
      <w:numFmt w:val="lowerRoman"/>
      <w:lvlText w:val="%6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7F9013F0">
      <w:start w:val="1"/>
      <w:numFmt w:val="decimal"/>
      <w:lvlText w:val="%7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4356C0A0">
      <w:start w:val="1"/>
      <w:numFmt w:val="lowerLetter"/>
      <w:lvlText w:val="%8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58CAC4A0">
      <w:start w:val="1"/>
      <w:numFmt w:val="lowerRoman"/>
      <w:lvlText w:val="%9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EA54967"/>
    <w:multiLevelType w:val="hybridMultilevel"/>
    <w:tmpl w:val="71E8598C"/>
    <w:lvl w:ilvl="0" w:tplc="26C6F97E">
      <w:start w:val="1"/>
      <w:numFmt w:val="bullet"/>
      <w:lvlText w:val="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47">
    <w:nsid w:val="7FB21E7E"/>
    <w:multiLevelType w:val="hybridMultilevel"/>
    <w:tmpl w:val="E25C980C"/>
    <w:lvl w:ilvl="0" w:tplc="85EE94FA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B4A44C">
      <w:start w:val="1"/>
      <w:numFmt w:val="lowerLetter"/>
      <w:lvlText w:val="%2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B6F9C4">
      <w:start w:val="1"/>
      <w:numFmt w:val="lowerRoman"/>
      <w:lvlText w:val="%3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76D050">
      <w:start w:val="1"/>
      <w:numFmt w:val="decimal"/>
      <w:lvlText w:val="%4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BA8768">
      <w:start w:val="1"/>
      <w:numFmt w:val="lowerLetter"/>
      <w:lvlText w:val="%5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F2DB48">
      <w:start w:val="1"/>
      <w:numFmt w:val="lowerRoman"/>
      <w:lvlText w:val="%6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5810EC">
      <w:start w:val="1"/>
      <w:numFmt w:val="decimal"/>
      <w:lvlText w:val="%7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70B5CE">
      <w:start w:val="1"/>
      <w:numFmt w:val="lowerLetter"/>
      <w:lvlText w:val="%8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EA8656">
      <w:start w:val="1"/>
      <w:numFmt w:val="lowerRoman"/>
      <w:lvlText w:val="%9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7FB939CD"/>
    <w:multiLevelType w:val="hybridMultilevel"/>
    <w:tmpl w:val="7A848C46"/>
    <w:lvl w:ilvl="0" w:tplc="F4E69D44">
      <w:start w:val="1"/>
      <w:numFmt w:val="decimal"/>
      <w:lvlText w:val="%1.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B2C00984">
      <w:start w:val="1"/>
      <w:numFmt w:val="lowerLetter"/>
      <w:lvlText w:val="%2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81BA307C">
      <w:start w:val="1"/>
      <w:numFmt w:val="lowerRoman"/>
      <w:lvlText w:val="%3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646A91C8">
      <w:start w:val="1"/>
      <w:numFmt w:val="decimal"/>
      <w:lvlText w:val="%4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2DCA2964">
      <w:start w:val="1"/>
      <w:numFmt w:val="lowerLetter"/>
      <w:lvlText w:val="%5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3DF0A358">
      <w:start w:val="1"/>
      <w:numFmt w:val="lowerRoman"/>
      <w:lvlText w:val="%6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E5D4A792">
      <w:start w:val="1"/>
      <w:numFmt w:val="decimal"/>
      <w:lvlText w:val="%7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06846740">
      <w:start w:val="1"/>
      <w:numFmt w:val="lowerLetter"/>
      <w:lvlText w:val="%8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A176AF34">
      <w:start w:val="1"/>
      <w:numFmt w:val="lowerRoman"/>
      <w:lvlText w:val="%9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4"/>
  </w:num>
  <w:num w:numId="2">
    <w:abstractNumId w:val="29"/>
  </w:num>
  <w:num w:numId="3">
    <w:abstractNumId w:val="10"/>
  </w:num>
  <w:num w:numId="4">
    <w:abstractNumId w:val="8"/>
  </w:num>
  <w:num w:numId="5">
    <w:abstractNumId w:val="22"/>
  </w:num>
  <w:num w:numId="6">
    <w:abstractNumId w:val="31"/>
  </w:num>
  <w:num w:numId="7">
    <w:abstractNumId w:val="24"/>
  </w:num>
  <w:num w:numId="8">
    <w:abstractNumId w:val="3"/>
  </w:num>
  <w:num w:numId="9">
    <w:abstractNumId w:val="12"/>
  </w:num>
  <w:num w:numId="10">
    <w:abstractNumId w:val="15"/>
  </w:num>
  <w:num w:numId="11">
    <w:abstractNumId w:val="13"/>
  </w:num>
  <w:num w:numId="12">
    <w:abstractNumId w:val="47"/>
  </w:num>
  <w:num w:numId="13">
    <w:abstractNumId w:val="7"/>
  </w:num>
  <w:num w:numId="14">
    <w:abstractNumId w:val="36"/>
  </w:num>
  <w:num w:numId="15">
    <w:abstractNumId w:val="39"/>
  </w:num>
  <w:num w:numId="16">
    <w:abstractNumId w:val="1"/>
  </w:num>
  <w:num w:numId="17">
    <w:abstractNumId w:val="33"/>
  </w:num>
  <w:num w:numId="18">
    <w:abstractNumId w:val="9"/>
  </w:num>
  <w:num w:numId="19">
    <w:abstractNumId w:val="11"/>
  </w:num>
  <w:num w:numId="20">
    <w:abstractNumId w:val="42"/>
  </w:num>
  <w:num w:numId="21">
    <w:abstractNumId w:val="2"/>
  </w:num>
  <w:num w:numId="22">
    <w:abstractNumId w:val="28"/>
  </w:num>
  <w:num w:numId="23">
    <w:abstractNumId w:val="26"/>
  </w:num>
  <w:num w:numId="24">
    <w:abstractNumId w:val="43"/>
  </w:num>
  <w:num w:numId="25">
    <w:abstractNumId w:val="21"/>
  </w:num>
  <w:num w:numId="26">
    <w:abstractNumId w:val="30"/>
  </w:num>
  <w:num w:numId="27">
    <w:abstractNumId w:val="45"/>
  </w:num>
  <w:num w:numId="28">
    <w:abstractNumId w:val="35"/>
  </w:num>
  <w:num w:numId="29">
    <w:abstractNumId w:val="37"/>
  </w:num>
  <w:num w:numId="30">
    <w:abstractNumId w:val="48"/>
  </w:num>
  <w:num w:numId="31">
    <w:abstractNumId w:val="41"/>
  </w:num>
  <w:num w:numId="32">
    <w:abstractNumId w:val="20"/>
  </w:num>
  <w:num w:numId="33">
    <w:abstractNumId w:val="23"/>
  </w:num>
  <w:num w:numId="34">
    <w:abstractNumId w:val="16"/>
  </w:num>
  <w:num w:numId="35">
    <w:abstractNumId w:val="19"/>
  </w:num>
  <w:num w:numId="36">
    <w:abstractNumId w:val="0"/>
  </w:num>
  <w:num w:numId="37">
    <w:abstractNumId w:val="6"/>
  </w:num>
  <w:num w:numId="38">
    <w:abstractNumId w:val="40"/>
  </w:num>
  <w:num w:numId="39">
    <w:abstractNumId w:val="18"/>
  </w:num>
  <w:num w:numId="40">
    <w:abstractNumId w:val="14"/>
  </w:num>
  <w:num w:numId="41">
    <w:abstractNumId w:val="17"/>
  </w:num>
  <w:num w:numId="42">
    <w:abstractNumId w:val="38"/>
  </w:num>
  <w:num w:numId="43">
    <w:abstractNumId w:val="4"/>
  </w:num>
  <w:num w:numId="44">
    <w:abstractNumId w:val="27"/>
  </w:num>
  <w:num w:numId="45">
    <w:abstractNumId w:val="46"/>
  </w:num>
  <w:num w:numId="46">
    <w:abstractNumId w:val="44"/>
  </w:num>
  <w:num w:numId="47">
    <w:abstractNumId w:val="5"/>
  </w:num>
  <w:num w:numId="48">
    <w:abstractNumId w:val="32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5F"/>
    <w:rsid w:val="00243A53"/>
    <w:rsid w:val="002631D3"/>
    <w:rsid w:val="00463C5F"/>
    <w:rsid w:val="004811D2"/>
    <w:rsid w:val="005B2135"/>
    <w:rsid w:val="006313BC"/>
    <w:rsid w:val="00671301"/>
    <w:rsid w:val="006A1802"/>
    <w:rsid w:val="00720C11"/>
    <w:rsid w:val="007B14F9"/>
    <w:rsid w:val="0081493A"/>
    <w:rsid w:val="00827FD1"/>
    <w:rsid w:val="009201DD"/>
    <w:rsid w:val="00AF1B4C"/>
    <w:rsid w:val="00C126FF"/>
    <w:rsid w:val="00C42145"/>
    <w:rsid w:val="00C5328C"/>
    <w:rsid w:val="00DB41D1"/>
    <w:rsid w:val="00F336C5"/>
    <w:rsid w:val="00F5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36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36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63C5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63C5F"/>
    <w:pPr>
      <w:ind w:left="720"/>
      <w:contextualSpacing/>
    </w:pPr>
  </w:style>
  <w:style w:type="table" w:customStyle="1" w:styleId="TableGrid1">
    <w:name w:val="TableGrid1"/>
    <w:rsid w:val="00463C5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463C5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F336C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336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36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36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63C5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63C5F"/>
    <w:pPr>
      <w:ind w:left="720"/>
      <w:contextualSpacing/>
    </w:pPr>
  </w:style>
  <w:style w:type="table" w:customStyle="1" w:styleId="TableGrid1">
    <w:name w:val="TableGrid1"/>
    <w:rsid w:val="00463C5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463C5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F336C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336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7270</Words>
  <Characters>41440</Characters>
  <Application>Microsoft Office Word</Application>
  <DocSecurity>0</DocSecurity>
  <Lines>345</Lines>
  <Paragraphs>97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31</vt:i4>
      </vt:variant>
    </vt:vector>
  </HeadingPairs>
  <TitlesOfParts>
    <vt:vector size="32" baseType="lpstr">
      <vt:lpstr/>
      <vt:lpstr>Предметная область</vt:lpstr>
      <vt:lpstr>Структура программы учебного предмета </vt:lpstr>
      <vt:lpstr>    I. ПОЯСНИТЕЛЬНАЯ ЗАПИСКА </vt:lpstr>
      <vt:lpstr>    4. Форма проведения учебных аудиторных занятий</vt:lpstr>
      <vt:lpstr>    5. Цели и задачи учебного предмета </vt:lpstr>
      <vt:lpstr>        7. Методы обучения </vt:lpstr>
      <vt:lpstr>        8. Материально-технические условия </vt:lpstr>
      <vt:lpstr>        9. Связь с другими предметами программы </vt:lpstr>
      <vt:lpstr>        2. СОДЕРЖАНИЕ УЧЕБНОГО ПРЕДМЕТА </vt:lpstr>
      <vt:lpstr>Первый класс </vt:lpstr>
      <vt:lpstr>Примерная программа прослушивания</vt:lpstr>
      <vt:lpstr>Примерная программа переводного экзамена </vt:lpstr>
      <vt:lpstr>Второй класс </vt:lpstr>
      <vt:lpstr>Примерная программа академического концерта </vt:lpstr>
      <vt:lpstr>Третий класс </vt:lpstr>
      <vt:lpstr>Примерная программа академического концерта  </vt:lpstr>
      <vt:lpstr>Примерная программа переводного экзамена </vt:lpstr>
      <vt:lpstr>Четвертый класс </vt:lpstr>
      <vt:lpstr>Примерная программа академического концерта </vt:lpstr>
      <vt:lpstr>Примерная программа переводного экзамена </vt:lpstr>
      <vt:lpstr>Пятый класс </vt:lpstr>
      <vt:lpstr>Примерная экзаменацонная программа программа </vt:lpstr>
      <vt:lpstr>Шестой класс </vt:lpstr>
      <vt:lpstr>Экзаменационные требования </vt:lpstr>
      <vt:lpstr>    4. 	Выпускной экзамен </vt:lpstr>
      <vt:lpstr>    IV. ФОРМЫ И МЕТОДЫ КОНТРОЛЯ, СИСТЕМА ОЦЕНОК</vt:lpstr>
      <vt:lpstr>    1. Аттестация: цели, виды, форма, содержание </vt:lpstr>
      <vt:lpstr>    2. Контроль и учет успеваемости </vt:lpstr>
      <vt:lpstr>ЛИТЕРАТУРЫ </vt:lpstr>
      <vt:lpstr>    1. Методическая литература </vt:lpstr>
      <vt:lpstr>    2. Нотная литература </vt:lpstr>
    </vt:vector>
  </TitlesOfParts>
  <Company/>
  <LinksUpToDate>false</LinksUpToDate>
  <CharactersWithSpaces>48613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12</cp:revision>
  <dcterms:created xsi:type="dcterms:W3CDTF">2018-12-07T07:06:00Z</dcterms:created>
  <dcterms:modified xsi:type="dcterms:W3CDTF">2023-03-28T21:21:00Z</dcterms:modified>
</cp:coreProperties>
</file>